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54" w:rsidRPr="00E76C6D" w:rsidRDefault="00B060BF" w:rsidP="008A445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/>
      </w:r>
      <w:r w:rsidR="00E76C6D" w:rsidRPr="00E76C6D">
        <w:rPr>
          <w:b/>
          <w:sz w:val="40"/>
          <w:szCs w:val="40"/>
          <w:u w:val="single"/>
        </w:rPr>
        <w:t>Formulář IVP</w:t>
      </w:r>
      <w:r>
        <w:rPr>
          <w:b/>
          <w:sz w:val="40"/>
          <w:szCs w:val="40"/>
          <w:u w:val="single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19"/>
        <w:gridCol w:w="2219"/>
        <w:gridCol w:w="2219"/>
      </w:tblGrid>
      <w:tr w:rsidR="00A2201C" w:rsidTr="00900EFD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2201C" w:rsidRPr="00900EFD" w:rsidRDefault="00333550" w:rsidP="00E76C6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00EFD">
              <w:rPr>
                <w:b/>
                <w:bCs/>
                <w:sz w:val="23"/>
                <w:szCs w:val="23"/>
              </w:rPr>
              <w:t>Jméno a příjmení žáka</w:t>
            </w:r>
          </w:p>
        </w:tc>
        <w:tc>
          <w:tcPr>
            <w:tcW w:w="6657" w:type="dxa"/>
            <w:gridSpan w:val="3"/>
            <w:vAlign w:val="center"/>
          </w:tcPr>
          <w:p w:rsidR="00A2201C" w:rsidRPr="00900EFD" w:rsidRDefault="00A2201C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2201C" w:rsidTr="00900EFD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2201C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00EFD">
              <w:rPr>
                <w:b/>
                <w:bCs/>
                <w:sz w:val="23"/>
                <w:szCs w:val="23"/>
              </w:rPr>
              <w:t>Datum narození</w:t>
            </w:r>
          </w:p>
        </w:tc>
        <w:tc>
          <w:tcPr>
            <w:tcW w:w="6657" w:type="dxa"/>
            <w:gridSpan w:val="3"/>
            <w:vAlign w:val="center"/>
          </w:tcPr>
          <w:p w:rsidR="00A2201C" w:rsidRPr="00900EFD" w:rsidRDefault="00A2201C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2201C" w:rsidTr="00900EFD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2201C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00EFD">
              <w:rPr>
                <w:b/>
                <w:bCs/>
                <w:sz w:val="23"/>
                <w:szCs w:val="23"/>
              </w:rPr>
              <w:t>Bydliště</w:t>
            </w:r>
          </w:p>
        </w:tc>
        <w:tc>
          <w:tcPr>
            <w:tcW w:w="6657" w:type="dxa"/>
            <w:gridSpan w:val="3"/>
            <w:vAlign w:val="center"/>
          </w:tcPr>
          <w:p w:rsidR="00A2201C" w:rsidRPr="00900EFD" w:rsidRDefault="00A2201C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2201C" w:rsidTr="00900EFD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2201C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00EFD">
              <w:rPr>
                <w:b/>
                <w:bCs/>
                <w:sz w:val="23"/>
                <w:szCs w:val="23"/>
              </w:rPr>
              <w:t>Škola</w:t>
            </w:r>
          </w:p>
        </w:tc>
        <w:tc>
          <w:tcPr>
            <w:tcW w:w="6657" w:type="dxa"/>
            <w:gridSpan w:val="3"/>
            <w:vAlign w:val="center"/>
          </w:tcPr>
          <w:p w:rsidR="00A2201C" w:rsidRPr="00900EFD" w:rsidRDefault="00A2201C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2201C" w:rsidTr="00900EFD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2201C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00EFD">
              <w:rPr>
                <w:b/>
                <w:bCs/>
                <w:sz w:val="23"/>
                <w:szCs w:val="23"/>
              </w:rPr>
              <w:t>Ročník</w:t>
            </w:r>
          </w:p>
        </w:tc>
        <w:tc>
          <w:tcPr>
            <w:tcW w:w="2219" w:type="dxa"/>
            <w:vAlign w:val="center"/>
          </w:tcPr>
          <w:p w:rsidR="00A2201C" w:rsidRPr="00900EFD" w:rsidRDefault="00A2201C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A2201C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00EFD">
              <w:rPr>
                <w:b/>
                <w:bCs/>
                <w:sz w:val="23"/>
                <w:szCs w:val="23"/>
              </w:rPr>
              <w:t>Školní rok</w:t>
            </w:r>
          </w:p>
        </w:tc>
        <w:tc>
          <w:tcPr>
            <w:tcW w:w="2219" w:type="dxa"/>
          </w:tcPr>
          <w:p w:rsidR="00A2201C" w:rsidRDefault="00A2201C" w:rsidP="00A2201C">
            <w:pPr>
              <w:rPr>
                <w:b/>
                <w:sz w:val="32"/>
                <w:szCs w:val="24"/>
                <w:u w:val="single"/>
              </w:rPr>
            </w:pPr>
          </w:p>
        </w:tc>
      </w:tr>
    </w:tbl>
    <w:p w:rsidR="000C2017" w:rsidRDefault="000C2017" w:rsidP="00A2201C">
      <w:pPr>
        <w:rPr>
          <w:b/>
          <w:sz w:val="32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2201C" w:rsidTr="00E76C6D">
        <w:trPr>
          <w:trHeight w:val="4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201C" w:rsidRPr="00E76C6D" w:rsidRDefault="00333550" w:rsidP="00E76C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ŠPZ, které vydalo doporučení pro IVP</w:t>
            </w:r>
          </w:p>
        </w:tc>
        <w:tc>
          <w:tcPr>
            <w:tcW w:w="6799" w:type="dxa"/>
            <w:vAlign w:val="center"/>
          </w:tcPr>
          <w:p w:rsidR="00A2201C" w:rsidRDefault="00A2201C" w:rsidP="00900EFD">
            <w:pPr>
              <w:rPr>
                <w:b/>
                <w:sz w:val="32"/>
                <w:szCs w:val="24"/>
                <w:u w:val="single"/>
              </w:rPr>
            </w:pPr>
          </w:p>
        </w:tc>
      </w:tr>
      <w:tr w:rsidR="00A2201C" w:rsidTr="00E76C6D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201C" w:rsidRPr="00E76C6D" w:rsidRDefault="00333550" w:rsidP="00E76C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Kontaktní pracovník ŠPZ </w:t>
            </w:r>
          </w:p>
        </w:tc>
        <w:tc>
          <w:tcPr>
            <w:tcW w:w="6799" w:type="dxa"/>
            <w:vAlign w:val="center"/>
          </w:tcPr>
          <w:p w:rsidR="00A2201C" w:rsidRDefault="00A2201C" w:rsidP="00900EFD">
            <w:pPr>
              <w:rPr>
                <w:b/>
                <w:sz w:val="32"/>
                <w:szCs w:val="24"/>
                <w:u w:val="single"/>
              </w:rPr>
            </w:pPr>
          </w:p>
        </w:tc>
      </w:tr>
      <w:tr w:rsidR="00A2201C" w:rsidRPr="00900EFD" w:rsidTr="00900EFD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201C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Školská poradenská zařízení, poskytovatelé zdravotních služeb a jiné subjekty, které se podílejí na péči o žáka </w:t>
            </w:r>
          </w:p>
        </w:tc>
        <w:tc>
          <w:tcPr>
            <w:tcW w:w="6799" w:type="dxa"/>
            <w:vAlign w:val="center"/>
          </w:tcPr>
          <w:p w:rsidR="00A2201C" w:rsidRPr="00900EFD" w:rsidRDefault="00A2201C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A2201C" w:rsidRPr="00900EFD" w:rsidRDefault="00A2201C" w:rsidP="00900EFD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2201C" w:rsidRPr="00900EFD" w:rsidTr="00E76C6D">
        <w:trPr>
          <w:trHeight w:val="318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:rsidR="00A2201C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Rozhodnutí o povolení vzdělávání žáka podle IVP ze dne:</w:t>
            </w:r>
          </w:p>
        </w:tc>
        <w:tc>
          <w:tcPr>
            <w:tcW w:w="2830" w:type="dxa"/>
          </w:tcPr>
          <w:p w:rsidR="00A2201C" w:rsidRPr="00900EFD" w:rsidRDefault="00A2201C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2201C" w:rsidRPr="00900EFD" w:rsidTr="00E76C6D">
        <w:trPr>
          <w:trHeight w:val="32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A2201C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Zdůvodnění:</w:t>
            </w:r>
          </w:p>
        </w:tc>
      </w:tr>
      <w:tr w:rsidR="00A2201C" w:rsidRPr="00900EFD" w:rsidTr="00333550">
        <w:trPr>
          <w:trHeight w:val="1324"/>
        </w:trPr>
        <w:tc>
          <w:tcPr>
            <w:tcW w:w="9062" w:type="dxa"/>
            <w:gridSpan w:val="2"/>
          </w:tcPr>
          <w:p w:rsidR="00A2201C" w:rsidRPr="00900EFD" w:rsidRDefault="00A2201C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A2201C" w:rsidRPr="00900EFD" w:rsidRDefault="00A2201C" w:rsidP="00900EFD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33550" w:rsidRPr="00900EFD" w:rsidTr="00900EFD">
        <w:trPr>
          <w:trHeight w:val="136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Priority vzdělávání a dalšího rozvoje žáka (cíle IVP): </w:t>
            </w:r>
          </w:p>
          <w:p w:rsidR="00333550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76C6D" w:rsidRDefault="00E76C6D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76C6D" w:rsidRPr="00900EFD" w:rsidRDefault="00E76C6D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99" w:type="dxa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00EFD">
        <w:tc>
          <w:tcPr>
            <w:tcW w:w="2263" w:type="dxa"/>
            <w:shd w:val="clear" w:color="auto" w:fill="D9D9D9" w:themeFill="background1" w:themeFillShade="D9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99" w:type="dxa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333550" w:rsidRPr="00900EFD" w:rsidRDefault="00333550" w:rsidP="00900EFD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33550" w:rsidRPr="00900EFD" w:rsidTr="00900EFD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33550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Předměty, jejichž výuka je realizována podle IVP: </w:t>
            </w:r>
          </w:p>
          <w:p w:rsidR="00E76C6D" w:rsidRPr="00900EFD" w:rsidRDefault="00E76C6D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657" w:type="dxa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bookmarkStart w:id="0" w:name="_GoBack"/>
        <w:bookmarkEnd w:id="0"/>
      </w:tr>
    </w:tbl>
    <w:p w:rsidR="00333550" w:rsidRPr="00900EFD" w:rsidRDefault="00333550" w:rsidP="00900EFD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33550" w:rsidRPr="00900EFD" w:rsidTr="00900EFD">
        <w:trPr>
          <w:trHeight w:val="208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Podpůrná opatření (specifikace stupňů podpůrných opatření) </w:t>
            </w:r>
          </w:p>
        </w:tc>
      </w:tr>
      <w:tr w:rsidR="00333550" w:rsidRPr="00900EFD" w:rsidTr="009921A4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33550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Metody výuky (pedagogické postupy) </w:t>
            </w:r>
          </w:p>
          <w:p w:rsidR="00E76C6D" w:rsidRPr="00900EFD" w:rsidRDefault="00E76C6D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4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921A4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33550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Úpravy obsahu vzdělávání </w:t>
            </w:r>
          </w:p>
          <w:p w:rsidR="00E76C6D" w:rsidRPr="00900EFD" w:rsidRDefault="00E76C6D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4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921A4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Úprava očekávaných výstupů vzdělávání </w:t>
            </w: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4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921A4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Organizace výuky </w:t>
            </w: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4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921A4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Způsob zadávání a plnění úkolů </w:t>
            </w: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4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921A4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Způsob ověřování vědomostí a dovedností </w:t>
            </w: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4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921A4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Hodnocení žáka </w:t>
            </w: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4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921A4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Pomůcky a učební materiály </w:t>
            </w: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4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921A4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Podpůrná opatření jiného druhu </w:t>
            </w: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4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921A4">
        <w:trPr>
          <w:trHeight w:val="148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Personální zajištění úprav průběhu vzdělávání (asistent pedagoga, další pedagogický pracovník) </w:t>
            </w: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4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921A4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Další subjekty, které se podílejí na vzdělávání žáka </w:t>
            </w: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4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921A4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Spolupráce se zákonnými zástupci žáka </w:t>
            </w: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4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921A4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Dohoda mezi žákem a vyučujícím </w:t>
            </w:r>
          </w:p>
          <w:p w:rsidR="00333550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4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333550" w:rsidRPr="00900EFD" w:rsidRDefault="00333550" w:rsidP="00900EFD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33550" w:rsidRPr="00900EFD" w:rsidTr="00900E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Podrobný popis pro jednotlivé vyučovací předměty, ve kterých jsou uplatňována podpůrná opatření </w:t>
            </w: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00EFD">
              <w:rPr>
                <w:b/>
                <w:bCs/>
                <w:sz w:val="23"/>
                <w:szCs w:val="23"/>
              </w:rPr>
              <w:t>(</w:t>
            </w:r>
            <w:r w:rsidRPr="00E76C6D">
              <w:rPr>
                <w:bCs/>
                <w:sz w:val="23"/>
                <w:szCs w:val="23"/>
              </w:rPr>
              <w:t>Je-li potřeba specifikovat</w:t>
            </w:r>
            <w:r w:rsidRPr="00900EFD">
              <w:rPr>
                <w:b/>
                <w:bCs/>
                <w:sz w:val="23"/>
                <w:szCs w:val="23"/>
              </w:rPr>
              <w:t xml:space="preserve">) </w:t>
            </w:r>
          </w:p>
        </w:tc>
      </w:tr>
      <w:tr w:rsidR="00333550" w:rsidRPr="00900EFD" w:rsidTr="009921A4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Název předmětu </w:t>
            </w:r>
          </w:p>
        </w:tc>
        <w:tc>
          <w:tcPr>
            <w:tcW w:w="6940" w:type="dxa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921A4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Název předmětu </w:t>
            </w:r>
          </w:p>
        </w:tc>
        <w:tc>
          <w:tcPr>
            <w:tcW w:w="6940" w:type="dxa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921A4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Název předmětu </w:t>
            </w:r>
          </w:p>
        </w:tc>
        <w:tc>
          <w:tcPr>
            <w:tcW w:w="6940" w:type="dxa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921A4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Název předmětu </w:t>
            </w:r>
          </w:p>
        </w:tc>
        <w:tc>
          <w:tcPr>
            <w:tcW w:w="6940" w:type="dxa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333550" w:rsidRPr="00900EFD" w:rsidRDefault="00333550" w:rsidP="00900EFD">
      <w:pPr>
        <w:pStyle w:val="Default"/>
        <w:rPr>
          <w:b/>
          <w:bCs/>
          <w:sz w:val="23"/>
          <w:szCs w:val="23"/>
        </w:rPr>
      </w:pPr>
    </w:p>
    <w:p w:rsidR="00333550" w:rsidRPr="00900EFD" w:rsidRDefault="00333550" w:rsidP="00900EFD">
      <w:pPr>
        <w:pStyle w:val="Default"/>
        <w:rPr>
          <w:b/>
          <w:bCs/>
          <w:sz w:val="23"/>
          <w:szCs w:val="23"/>
        </w:rPr>
      </w:pPr>
    </w:p>
    <w:p w:rsidR="00333550" w:rsidRPr="00900EFD" w:rsidRDefault="00333550" w:rsidP="00900EFD">
      <w:pPr>
        <w:pStyle w:val="Default"/>
        <w:rPr>
          <w:b/>
          <w:bCs/>
          <w:sz w:val="23"/>
          <w:szCs w:val="23"/>
        </w:rPr>
      </w:pPr>
    </w:p>
    <w:p w:rsidR="00333550" w:rsidRPr="00900EFD" w:rsidRDefault="00333550" w:rsidP="00900EFD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793"/>
        <w:gridCol w:w="3000"/>
        <w:gridCol w:w="2998"/>
      </w:tblGrid>
      <w:tr w:rsidR="00333550" w:rsidRPr="00900EFD" w:rsidTr="00900EFD">
        <w:tc>
          <w:tcPr>
            <w:tcW w:w="3064" w:type="dxa"/>
            <w:gridSpan w:val="2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Osoby zodpovědné za vzdělávání a odbornou péči o žáka </w:t>
            </w: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Jméno a příjmení </w:t>
            </w: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Podpis </w:t>
            </w: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E76C6D">
        <w:trPr>
          <w:trHeight w:val="57"/>
        </w:trPr>
        <w:tc>
          <w:tcPr>
            <w:tcW w:w="3064" w:type="dxa"/>
            <w:gridSpan w:val="2"/>
            <w:shd w:val="clear" w:color="auto" w:fill="D9D9D9" w:themeFill="background1" w:themeFillShade="D9"/>
            <w:vAlign w:val="center"/>
          </w:tcPr>
          <w:p w:rsidR="00333550" w:rsidRPr="00900EFD" w:rsidRDefault="00333550" w:rsidP="00E76C6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Třídní učitel</w:t>
            </w:r>
          </w:p>
        </w:tc>
        <w:tc>
          <w:tcPr>
            <w:tcW w:w="3000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31125" w:rsidRPr="00900EFD" w:rsidTr="00900EFD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Vyučující 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00EFD">
              <w:rPr>
                <w:b/>
                <w:bCs/>
                <w:sz w:val="23"/>
                <w:szCs w:val="23"/>
              </w:rPr>
              <w:t>Vyučovací předmět</w:t>
            </w:r>
          </w:p>
        </w:tc>
        <w:tc>
          <w:tcPr>
            <w:tcW w:w="5998" w:type="dxa"/>
            <w:gridSpan w:val="2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31125" w:rsidRPr="00900EFD" w:rsidTr="00900EFD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0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8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31125" w:rsidRPr="00900EFD" w:rsidTr="00900EFD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0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8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31125" w:rsidRPr="00900EFD" w:rsidTr="00900EFD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0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8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31125" w:rsidRPr="00900EFD" w:rsidTr="00900EFD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0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8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31125" w:rsidRPr="00900EFD" w:rsidTr="00900EFD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0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8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31125" w:rsidRPr="00900EFD" w:rsidTr="00900EFD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0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8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31125" w:rsidRPr="00900EFD" w:rsidTr="00900EFD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0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8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31125" w:rsidRPr="00900EFD" w:rsidTr="00900EFD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0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8" w:type="dxa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00EFD">
        <w:tc>
          <w:tcPr>
            <w:tcW w:w="3064" w:type="dxa"/>
            <w:gridSpan w:val="2"/>
            <w:shd w:val="clear" w:color="auto" w:fill="D9D9D9" w:themeFill="background1" w:themeFillShade="D9"/>
            <w:vAlign w:val="center"/>
          </w:tcPr>
          <w:p w:rsidR="00333550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Školní poradenský pracovník </w:t>
            </w:r>
          </w:p>
        </w:tc>
        <w:tc>
          <w:tcPr>
            <w:tcW w:w="3000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00EFD">
        <w:tc>
          <w:tcPr>
            <w:tcW w:w="3064" w:type="dxa"/>
            <w:gridSpan w:val="2"/>
            <w:shd w:val="clear" w:color="auto" w:fill="D9D9D9" w:themeFill="background1" w:themeFillShade="D9"/>
            <w:vAlign w:val="center"/>
          </w:tcPr>
          <w:p w:rsidR="00333550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Zákonný zástupce žáka </w:t>
            </w:r>
          </w:p>
          <w:p w:rsidR="009921A4" w:rsidRPr="00900EFD" w:rsidRDefault="009921A4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0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33550" w:rsidRPr="00900EFD" w:rsidTr="00900EFD">
        <w:tc>
          <w:tcPr>
            <w:tcW w:w="3064" w:type="dxa"/>
            <w:gridSpan w:val="2"/>
            <w:shd w:val="clear" w:color="auto" w:fill="D9D9D9" w:themeFill="background1" w:themeFillShade="D9"/>
            <w:vAlign w:val="center"/>
          </w:tcPr>
          <w:p w:rsidR="00731125" w:rsidRPr="00900EFD" w:rsidRDefault="00731125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Žák </w:t>
            </w:r>
          </w:p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0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8" w:type="dxa"/>
            <w:vAlign w:val="center"/>
          </w:tcPr>
          <w:p w:rsidR="00333550" w:rsidRPr="00900EFD" w:rsidRDefault="00333550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333550" w:rsidRDefault="00333550" w:rsidP="00900EFD">
      <w:pPr>
        <w:pStyle w:val="Default"/>
        <w:rPr>
          <w:b/>
          <w:bCs/>
          <w:sz w:val="23"/>
          <w:szCs w:val="23"/>
        </w:rPr>
      </w:pPr>
    </w:p>
    <w:p w:rsidR="00900EFD" w:rsidRPr="00900EFD" w:rsidRDefault="00900EFD" w:rsidP="00900EFD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666E66" w:rsidRPr="00900EFD" w:rsidTr="00666E66"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666E66" w:rsidRPr="00900EFD" w:rsidRDefault="00666E66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Závěry vyhodnocení vzdělávání podle individuálního vzdělávacího plánu </w:t>
            </w:r>
          </w:p>
          <w:p w:rsidR="00666E66" w:rsidRPr="00900EFD" w:rsidRDefault="00666E66" w:rsidP="00900E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47" w:type="dxa"/>
            <w:shd w:val="clear" w:color="auto" w:fill="D9D9D9" w:themeFill="background1" w:themeFillShade="D9"/>
            <w:vAlign w:val="center"/>
          </w:tcPr>
          <w:p w:rsidR="00666E66" w:rsidRPr="00900EFD" w:rsidRDefault="00666E66" w:rsidP="00666E6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Viz.: Samostatný dokument „Vyhodnocení IVP“ na webových stránkách poradny (www.poradnazl.cz)</w:t>
            </w:r>
          </w:p>
        </w:tc>
      </w:tr>
    </w:tbl>
    <w:p w:rsidR="00731125" w:rsidRPr="00E30277" w:rsidRDefault="00731125" w:rsidP="00A2201C">
      <w:pPr>
        <w:rPr>
          <w:b/>
          <w:sz w:val="32"/>
          <w:szCs w:val="24"/>
          <w:u w:val="single"/>
        </w:rPr>
      </w:pPr>
    </w:p>
    <w:sectPr w:rsidR="00731125" w:rsidRPr="00E302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D4" w:rsidRDefault="001A0FD4" w:rsidP="00E30277">
      <w:pPr>
        <w:spacing w:after="0" w:line="240" w:lineRule="auto"/>
      </w:pPr>
      <w:r>
        <w:separator/>
      </w:r>
    </w:p>
  </w:endnote>
  <w:endnote w:type="continuationSeparator" w:id="0">
    <w:p w:rsidR="001A0FD4" w:rsidRDefault="001A0FD4" w:rsidP="00E3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899061"/>
      <w:docPartObj>
        <w:docPartGallery w:val="Page Numbers (Bottom of Page)"/>
        <w:docPartUnique/>
      </w:docPartObj>
    </w:sdtPr>
    <w:sdtEndPr/>
    <w:sdtContent>
      <w:p w:rsidR="00B11D83" w:rsidRDefault="00B11D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C25">
          <w:rPr>
            <w:noProof/>
          </w:rPr>
          <w:t>3</w:t>
        </w:r>
        <w:r>
          <w:fldChar w:fldCharType="end"/>
        </w:r>
      </w:p>
    </w:sdtContent>
  </w:sdt>
  <w:p w:rsidR="009921A4" w:rsidRDefault="00645C25" w:rsidP="009921A4">
    <w:pPr>
      <w:pStyle w:val="Zpat"/>
      <w:jc w:val="center"/>
    </w:pPr>
    <w:r>
      <w:t xml:space="preserve">Aktualizováno dne </w:t>
    </w:r>
    <w:proofErr w:type="gramStart"/>
    <w:r>
      <w:t>31</w:t>
    </w:r>
    <w:r w:rsidR="00AF04A4">
      <w:t>.5.2018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D4" w:rsidRDefault="001A0FD4" w:rsidP="00E30277">
      <w:pPr>
        <w:spacing w:after="0" w:line="240" w:lineRule="auto"/>
      </w:pPr>
      <w:r>
        <w:separator/>
      </w:r>
    </w:p>
  </w:footnote>
  <w:footnote w:type="continuationSeparator" w:id="0">
    <w:p w:rsidR="001A0FD4" w:rsidRDefault="001A0FD4" w:rsidP="00E3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3C"/>
    <w:rsid w:val="000C08A5"/>
    <w:rsid w:val="000C2017"/>
    <w:rsid w:val="00106235"/>
    <w:rsid w:val="00124376"/>
    <w:rsid w:val="0019362D"/>
    <w:rsid w:val="001A0FD4"/>
    <w:rsid w:val="00242A32"/>
    <w:rsid w:val="002C212F"/>
    <w:rsid w:val="00322DD6"/>
    <w:rsid w:val="0032621D"/>
    <w:rsid w:val="00333550"/>
    <w:rsid w:val="003914BD"/>
    <w:rsid w:val="00440BDF"/>
    <w:rsid w:val="004A46CE"/>
    <w:rsid w:val="004B684B"/>
    <w:rsid w:val="0050558F"/>
    <w:rsid w:val="005E71D4"/>
    <w:rsid w:val="00633FE3"/>
    <w:rsid w:val="00645C25"/>
    <w:rsid w:val="00666E66"/>
    <w:rsid w:val="0069649B"/>
    <w:rsid w:val="00731125"/>
    <w:rsid w:val="00864636"/>
    <w:rsid w:val="00885CFB"/>
    <w:rsid w:val="008A4454"/>
    <w:rsid w:val="008C7589"/>
    <w:rsid w:val="00900EFD"/>
    <w:rsid w:val="00956965"/>
    <w:rsid w:val="009921A4"/>
    <w:rsid w:val="009D51A9"/>
    <w:rsid w:val="00A139A7"/>
    <w:rsid w:val="00A2201C"/>
    <w:rsid w:val="00A2353C"/>
    <w:rsid w:val="00AA5E88"/>
    <w:rsid w:val="00AC3AB9"/>
    <w:rsid w:val="00AF04A4"/>
    <w:rsid w:val="00B060BF"/>
    <w:rsid w:val="00B11D83"/>
    <w:rsid w:val="00BF3943"/>
    <w:rsid w:val="00C04CEE"/>
    <w:rsid w:val="00D23EC1"/>
    <w:rsid w:val="00D933D7"/>
    <w:rsid w:val="00E30277"/>
    <w:rsid w:val="00E76C6D"/>
    <w:rsid w:val="00ED55B2"/>
    <w:rsid w:val="00F04536"/>
    <w:rsid w:val="00F3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2ED978"/>
  <w15:chartTrackingRefBased/>
  <w15:docId w15:val="{DE6EF2EF-9892-43CD-911F-0A66483E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3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FE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3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277"/>
  </w:style>
  <w:style w:type="paragraph" w:styleId="Zpat">
    <w:name w:val="footer"/>
    <w:basedOn w:val="Normln"/>
    <w:link w:val="ZpatChar"/>
    <w:uiPriority w:val="99"/>
    <w:unhideWhenUsed/>
    <w:rsid w:val="00E3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277"/>
  </w:style>
  <w:style w:type="paragraph" w:customStyle="1" w:styleId="Default">
    <w:name w:val="Default"/>
    <w:rsid w:val="00333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2CA78-85B3-4E44-95BF-64952D07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Němečková</dc:creator>
  <cp:keywords/>
  <dc:description/>
  <cp:lastModifiedBy>Tomáš Fac</cp:lastModifiedBy>
  <cp:revision>3</cp:revision>
  <cp:lastPrinted>2017-10-04T07:51:00Z</cp:lastPrinted>
  <dcterms:created xsi:type="dcterms:W3CDTF">2018-05-31T07:10:00Z</dcterms:created>
  <dcterms:modified xsi:type="dcterms:W3CDTF">2018-05-31T07:44:00Z</dcterms:modified>
</cp:coreProperties>
</file>