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920"/>
        <w:gridCol w:w="1260"/>
      </w:tblGrid>
      <w:tr w:rsidR="00F95DEF" w:rsidRPr="00CD5E7C">
        <w:tc>
          <w:tcPr>
            <w:tcW w:w="7920" w:type="dxa"/>
          </w:tcPr>
          <w:p w:rsidR="00F95DEF" w:rsidRPr="00CD5E7C" w:rsidRDefault="00F95DEF" w:rsidP="00F95DEF">
            <w:pPr>
              <w:pStyle w:val="Anotace"/>
            </w:pPr>
          </w:p>
        </w:tc>
        <w:tc>
          <w:tcPr>
            <w:tcW w:w="1260" w:type="dxa"/>
            <w:vAlign w:val="bottom"/>
          </w:tcPr>
          <w:p w:rsidR="00F95DEF" w:rsidRPr="00CD5E7C" w:rsidRDefault="00F95DEF" w:rsidP="00F95DEF">
            <w:pPr>
              <w:pStyle w:val="Anotace"/>
            </w:pPr>
          </w:p>
        </w:tc>
      </w:tr>
    </w:tbl>
    <w:p w:rsidR="002B322D" w:rsidRPr="00A8251A" w:rsidRDefault="002B322D" w:rsidP="00A8251A">
      <w:pPr>
        <w:pStyle w:val="Obsah"/>
        <w:spacing w:before="1560"/>
        <w:jc w:val="center"/>
        <w:rPr>
          <w:rFonts w:ascii="Verdana" w:hAnsi="Verdana"/>
          <w:caps/>
          <w:color w:val="1F497D" w:themeColor="text2"/>
          <w:sz w:val="56"/>
          <w:szCs w:val="56"/>
        </w:rPr>
      </w:pPr>
      <w:bookmarkStart w:id="0" w:name="_Název_lekce"/>
      <w:bookmarkEnd w:id="0"/>
      <w:r w:rsidRPr="00A8251A">
        <w:rPr>
          <w:rFonts w:ascii="Verdana" w:hAnsi="Verdana"/>
          <w:caps/>
          <w:color w:val="1F497D" w:themeColor="text2"/>
          <w:sz w:val="56"/>
          <w:szCs w:val="56"/>
        </w:rPr>
        <w:t>Informační systémy pro podporu volby povolání s důrazem na Národní soustavu povolání a Národní soustavu kvalifikací</w:t>
      </w:r>
    </w:p>
    <w:p w:rsidR="002B322D" w:rsidRDefault="002B322D" w:rsidP="002B322D">
      <w:pPr>
        <w:pStyle w:val="Obsah1"/>
        <w:rPr>
          <w:rFonts w:ascii="Verdana" w:hAnsi="Verdana"/>
          <w:caps/>
          <w:sz w:val="56"/>
          <w:szCs w:val="56"/>
        </w:rPr>
      </w:pPr>
    </w:p>
    <w:p w:rsidR="00A8251A" w:rsidRPr="002B322D" w:rsidRDefault="00A8251A" w:rsidP="002B322D">
      <w:pPr>
        <w:pStyle w:val="Obsah1"/>
        <w:rPr>
          <w:rFonts w:ascii="Verdana" w:hAnsi="Verdana"/>
          <w:sz w:val="56"/>
          <w:szCs w:val="56"/>
        </w:rPr>
      </w:pPr>
    </w:p>
    <w:p w:rsidR="002B322D" w:rsidRPr="00D06DA4" w:rsidRDefault="002B322D" w:rsidP="002B322D">
      <w:pPr>
        <w:pStyle w:val="Obsah1"/>
        <w:jc w:val="center"/>
        <w:rPr>
          <w:rFonts w:ascii="Verdana" w:hAnsi="Verdana"/>
          <w:caps/>
          <w:color w:val="0070C0"/>
          <w:sz w:val="56"/>
          <w:szCs w:val="56"/>
        </w:rPr>
        <w:sectPr w:rsidR="002B322D" w:rsidRPr="00D06DA4" w:rsidSect="00F95DE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6DA4">
        <w:rPr>
          <w:rFonts w:ascii="Verdana" w:hAnsi="Verdana"/>
          <w:caps/>
          <w:color w:val="0070C0"/>
          <w:sz w:val="56"/>
          <w:szCs w:val="56"/>
        </w:rPr>
        <w:t>Metodika</w:t>
      </w:r>
    </w:p>
    <w:p w:rsidR="00FB1E73" w:rsidRPr="005F0CDF" w:rsidRDefault="00FB1E73" w:rsidP="00FB1E73">
      <w:pPr>
        <w:pStyle w:val="Obsah"/>
        <w:rPr>
          <w:rFonts w:ascii="Verdana" w:hAnsi="Verdana"/>
          <w:sz w:val="20"/>
          <w:szCs w:val="20"/>
        </w:rPr>
      </w:pPr>
      <w:r w:rsidRPr="005F0CDF">
        <w:rPr>
          <w:rFonts w:ascii="Verdana" w:hAnsi="Verdana"/>
          <w:sz w:val="20"/>
          <w:szCs w:val="20"/>
        </w:rPr>
        <w:lastRenderedPageBreak/>
        <w:t>Obsah</w:t>
      </w:r>
    </w:p>
    <w:p w:rsidR="00BD09D6" w:rsidRPr="005F0CDF" w:rsidRDefault="003A068D">
      <w:pPr>
        <w:pStyle w:val="Obsah1"/>
        <w:tabs>
          <w:tab w:val="left" w:pos="567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</w:pPr>
      <w:r w:rsidRPr="005F0CDF">
        <w:rPr>
          <w:rFonts w:ascii="Verdana" w:hAnsi="Verdana"/>
          <w:sz w:val="20"/>
          <w:szCs w:val="20"/>
        </w:rPr>
        <w:fldChar w:fldCharType="begin"/>
      </w:r>
      <w:r w:rsidR="00AE6009" w:rsidRPr="005F0CDF">
        <w:rPr>
          <w:rFonts w:ascii="Verdana" w:hAnsi="Verdana"/>
          <w:sz w:val="20"/>
          <w:szCs w:val="20"/>
        </w:rPr>
        <w:instrText xml:space="preserve"> TOC \o "1-3" \h \z \u </w:instrText>
      </w:r>
      <w:r w:rsidRPr="005F0CDF">
        <w:rPr>
          <w:rFonts w:ascii="Verdana" w:hAnsi="Verdana"/>
          <w:sz w:val="20"/>
          <w:szCs w:val="20"/>
        </w:rPr>
        <w:fldChar w:fldCharType="separate"/>
      </w:r>
      <w:hyperlink w:anchor="_Toc291835798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1.</w:t>
        </w:r>
        <w:r w:rsidR="00BD09D6" w:rsidRPr="005F0CDF">
          <w:rPr>
            <w:rFonts w:asciiTheme="minorHAnsi" w:eastAsiaTheme="minorEastAsia" w:hAnsiTheme="minorHAnsi" w:cstheme="minorBidi"/>
            <w:b w:val="0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Modul: Informační systémy pro podporu volby povolání s důrazem na Národní soustavu povolání a Národní soustavu kvalifikací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_Toc291835798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3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2"/>
        <w:rPr>
          <w:rFonts w:asciiTheme="minorHAnsi" w:eastAsiaTheme="minorEastAsia" w:hAnsiTheme="minorHAnsi" w:cstheme="minorBidi"/>
          <w:bCs w:val="0"/>
          <w:sz w:val="20"/>
          <w:szCs w:val="20"/>
        </w:rPr>
      </w:pPr>
      <w:hyperlink w:anchor="_Toc291835799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1.1</w:t>
        </w:r>
        <w:r w:rsidR="00BD09D6" w:rsidRPr="005F0CDF">
          <w:rPr>
            <w:rFonts w:asciiTheme="minorHAnsi" w:eastAsiaTheme="minorEastAsia" w:hAnsiTheme="minorHAnsi" w:cstheme="minorBidi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Forma výuky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_Toc291835799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3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2"/>
        <w:rPr>
          <w:rFonts w:asciiTheme="minorHAnsi" w:eastAsiaTheme="minorEastAsia" w:hAnsiTheme="minorHAnsi" w:cstheme="minorBidi"/>
          <w:bCs w:val="0"/>
          <w:sz w:val="20"/>
          <w:szCs w:val="20"/>
        </w:rPr>
      </w:pPr>
      <w:hyperlink w:anchor="_Toc291835800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1.2</w:t>
        </w:r>
        <w:r w:rsidR="00BD09D6" w:rsidRPr="005F0CDF">
          <w:rPr>
            <w:rFonts w:asciiTheme="minorHAnsi" w:eastAsiaTheme="minorEastAsia" w:hAnsiTheme="minorHAnsi" w:cstheme="minorBidi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Vstupní diagnostika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_Toc291835800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3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2"/>
        <w:rPr>
          <w:rFonts w:asciiTheme="minorHAnsi" w:eastAsiaTheme="minorEastAsia" w:hAnsiTheme="minorHAnsi" w:cstheme="minorBidi"/>
          <w:bCs w:val="0"/>
          <w:sz w:val="20"/>
          <w:szCs w:val="20"/>
        </w:rPr>
      </w:pPr>
      <w:hyperlink w:anchor="_Toc291835801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1.3</w:t>
        </w:r>
        <w:r w:rsidR="00BD09D6" w:rsidRPr="005F0CDF">
          <w:rPr>
            <w:rFonts w:asciiTheme="minorHAnsi" w:eastAsiaTheme="minorEastAsia" w:hAnsiTheme="minorHAnsi" w:cstheme="minorBidi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Výstupní diagnostika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_Toc291835801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3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2"/>
        <w:rPr>
          <w:rFonts w:asciiTheme="minorHAnsi" w:eastAsiaTheme="minorEastAsia" w:hAnsiTheme="minorHAnsi" w:cstheme="minorBidi"/>
          <w:bCs w:val="0"/>
          <w:sz w:val="20"/>
          <w:szCs w:val="20"/>
        </w:rPr>
      </w:pPr>
      <w:hyperlink w:anchor="_Toc291835802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1.4</w:t>
        </w:r>
        <w:r w:rsidR="00BD09D6" w:rsidRPr="005F0CDF">
          <w:rPr>
            <w:rFonts w:asciiTheme="minorHAnsi" w:eastAsiaTheme="minorEastAsia" w:hAnsiTheme="minorHAnsi" w:cstheme="minorBidi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Pomůcky a materiály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_Toc291835802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3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1"/>
        <w:tabs>
          <w:tab w:val="left" w:pos="567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</w:pPr>
      <w:hyperlink w:anchor="_Toc291835803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2.</w:t>
        </w:r>
        <w:r w:rsidR="00BD09D6" w:rsidRPr="005F0CDF">
          <w:rPr>
            <w:rFonts w:asciiTheme="minorHAnsi" w:eastAsiaTheme="minorEastAsia" w:hAnsiTheme="minorHAnsi" w:cstheme="minorBidi"/>
            <w:b w:val="0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Plán hodin a činností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_Toc291835803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4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2"/>
        <w:rPr>
          <w:rFonts w:asciiTheme="minorHAnsi" w:eastAsiaTheme="minorEastAsia" w:hAnsiTheme="minorHAnsi" w:cstheme="minorBidi"/>
          <w:bCs w:val="0"/>
          <w:sz w:val="20"/>
          <w:szCs w:val="20"/>
        </w:rPr>
      </w:pPr>
      <w:hyperlink w:anchor="_Toc291835804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2.1</w:t>
        </w:r>
        <w:r w:rsidR="00BD09D6" w:rsidRPr="005F0CDF">
          <w:rPr>
            <w:rFonts w:asciiTheme="minorHAnsi" w:eastAsiaTheme="minorEastAsia" w:hAnsiTheme="minorHAnsi" w:cstheme="minorBidi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Uvedení do problematiky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_Toc291835804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4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05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Délka lekce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_Toc291835805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4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06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Předpokládaný průběh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_Toc291835806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4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2"/>
        <w:rPr>
          <w:rFonts w:asciiTheme="minorHAnsi" w:eastAsiaTheme="minorEastAsia" w:hAnsiTheme="minorHAnsi" w:cstheme="minorBidi"/>
          <w:bCs w:val="0"/>
          <w:sz w:val="20"/>
          <w:szCs w:val="20"/>
        </w:rPr>
      </w:pPr>
      <w:hyperlink w:anchor="_Toc291835807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2.2</w:t>
        </w:r>
        <w:r w:rsidR="00BD09D6" w:rsidRPr="005F0CDF">
          <w:rPr>
            <w:rFonts w:asciiTheme="minorHAnsi" w:eastAsiaTheme="minorEastAsia" w:hAnsiTheme="minorHAnsi" w:cstheme="minorBidi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Práce s Národní soustavou povolání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_Toc291835807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4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08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Délka lekce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_Toc291835808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4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09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Předpokládaný průběh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_Toc291835809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4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2"/>
        <w:rPr>
          <w:rFonts w:asciiTheme="minorHAnsi" w:eastAsiaTheme="minorEastAsia" w:hAnsiTheme="minorHAnsi" w:cstheme="minorBidi"/>
          <w:bCs w:val="0"/>
          <w:sz w:val="20"/>
          <w:szCs w:val="20"/>
        </w:rPr>
      </w:pPr>
      <w:hyperlink w:anchor="_Toc291835810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2.3</w:t>
        </w:r>
        <w:r w:rsidR="00BD09D6" w:rsidRPr="005F0CDF">
          <w:rPr>
            <w:rFonts w:asciiTheme="minorHAnsi" w:eastAsiaTheme="minorEastAsia" w:hAnsiTheme="minorHAnsi" w:cstheme="minorBidi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Práce s Národní soustavou kvalifikací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_Toc291835810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5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11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Délka lekce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_Toc291835811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5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12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Předpokládaný průběh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_Toc291835812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5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2"/>
        <w:rPr>
          <w:rFonts w:asciiTheme="minorHAnsi" w:eastAsiaTheme="minorEastAsia" w:hAnsiTheme="minorHAnsi" w:cstheme="minorBidi"/>
          <w:bCs w:val="0"/>
          <w:sz w:val="20"/>
          <w:szCs w:val="20"/>
        </w:rPr>
      </w:pPr>
      <w:hyperlink w:anchor="_Toc291835813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2.4</w:t>
        </w:r>
        <w:r w:rsidR="00BD09D6" w:rsidRPr="005F0CDF">
          <w:rPr>
            <w:rFonts w:asciiTheme="minorHAnsi" w:eastAsiaTheme="minorEastAsia" w:hAnsiTheme="minorHAnsi" w:cstheme="minorBidi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Informační systémy podporující výběr povolání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_Toc291835813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5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14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Délka lekce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_Toc291835814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5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15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Předpokládaný průběh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_Toc291835815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5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2"/>
        <w:rPr>
          <w:rFonts w:asciiTheme="minorHAnsi" w:eastAsiaTheme="minorEastAsia" w:hAnsiTheme="minorHAnsi" w:cstheme="minorBidi"/>
          <w:bCs w:val="0"/>
          <w:sz w:val="20"/>
          <w:szCs w:val="20"/>
        </w:rPr>
      </w:pPr>
      <w:hyperlink w:anchor="_Toc291835816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2.5</w:t>
        </w:r>
        <w:r w:rsidR="00BD09D6" w:rsidRPr="005F0CDF">
          <w:rPr>
            <w:rFonts w:asciiTheme="minorHAnsi" w:eastAsiaTheme="minorEastAsia" w:hAnsiTheme="minorHAnsi" w:cstheme="minorBidi"/>
            <w:bCs w:val="0"/>
            <w:sz w:val="20"/>
            <w:szCs w:val="20"/>
          </w:rPr>
          <w:tab/>
        </w:r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Individuální práce účastníků, test, diskuse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_Toc291835816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6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17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Délka lekce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_Toc291835817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6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BD09D6" w:rsidRPr="005F0CDF" w:rsidRDefault="003A068D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sz w:val="20"/>
          <w:szCs w:val="20"/>
        </w:rPr>
      </w:pPr>
      <w:hyperlink w:anchor="_Toc291835818" w:history="1">
        <w:r w:rsidR="00BD09D6" w:rsidRPr="005F0CDF">
          <w:rPr>
            <w:rStyle w:val="Hypertextovodkaz"/>
            <w:rFonts w:ascii="Verdana" w:hAnsi="Verdana"/>
            <w:sz w:val="20"/>
            <w:szCs w:val="20"/>
          </w:rPr>
          <w:t>Předpokládaný průběh</w:t>
        </w:r>
        <w:r w:rsidR="00BD09D6" w:rsidRPr="005F0CDF">
          <w:rPr>
            <w:webHidden/>
            <w:sz w:val="20"/>
            <w:szCs w:val="20"/>
          </w:rPr>
          <w:tab/>
        </w:r>
        <w:r w:rsidRPr="005F0CDF">
          <w:rPr>
            <w:webHidden/>
            <w:sz w:val="20"/>
            <w:szCs w:val="20"/>
          </w:rPr>
          <w:fldChar w:fldCharType="begin"/>
        </w:r>
        <w:r w:rsidR="00BD09D6" w:rsidRPr="005F0CDF">
          <w:rPr>
            <w:webHidden/>
            <w:sz w:val="20"/>
            <w:szCs w:val="20"/>
          </w:rPr>
          <w:instrText xml:space="preserve"> PAGEREF _Toc291835818 \h </w:instrText>
        </w:r>
        <w:r w:rsidRPr="005F0CDF">
          <w:rPr>
            <w:webHidden/>
            <w:sz w:val="20"/>
            <w:szCs w:val="20"/>
          </w:rPr>
        </w:r>
        <w:r w:rsidRPr="005F0CDF">
          <w:rPr>
            <w:webHidden/>
            <w:sz w:val="20"/>
            <w:szCs w:val="20"/>
          </w:rPr>
          <w:fldChar w:fldCharType="separate"/>
        </w:r>
        <w:r w:rsidR="00BD09D6" w:rsidRPr="005F0CDF">
          <w:rPr>
            <w:webHidden/>
            <w:sz w:val="20"/>
            <w:szCs w:val="20"/>
          </w:rPr>
          <w:t>6</w:t>
        </w:r>
        <w:r w:rsidRPr="005F0CDF">
          <w:rPr>
            <w:webHidden/>
            <w:sz w:val="20"/>
            <w:szCs w:val="20"/>
          </w:rPr>
          <w:fldChar w:fldCharType="end"/>
        </w:r>
      </w:hyperlink>
    </w:p>
    <w:p w:rsidR="003A3038" w:rsidRPr="005F0CDF" w:rsidRDefault="003A068D" w:rsidP="00BD09D6">
      <w:pPr>
        <w:pStyle w:val="Obsah1"/>
        <w:jc w:val="left"/>
        <w:rPr>
          <w:rFonts w:ascii="Verdana" w:hAnsi="Verdana"/>
          <w:sz w:val="20"/>
          <w:szCs w:val="20"/>
        </w:rPr>
      </w:pPr>
      <w:r w:rsidRPr="005F0CDF">
        <w:rPr>
          <w:rFonts w:ascii="Verdana" w:hAnsi="Verdana"/>
          <w:sz w:val="20"/>
          <w:szCs w:val="20"/>
        </w:rPr>
        <w:fldChar w:fldCharType="end"/>
      </w:r>
    </w:p>
    <w:p w:rsidR="007F7E1D" w:rsidRPr="00781274" w:rsidRDefault="007F7E1D" w:rsidP="00781274">
      <w:pPr>
        <w:pStyle w:val="Nadpis1"/>
        <w:jc w:val="center"/>
        <w:rPr>
          <w:rFonts w:ascii="Verdana" w:hAnsi="Verdana"/>
          <w:color w:val="1F497D" w:themeColor="text2"/>
          <w:sz w:val="32"/>
        </w:rPr>
      </w:pPr>
      <w:bookmarkStart w:id="1" w:name="_Toc291835798"/>
      <w:r w:rsidRPr="00781274">
        <w:rPr>
          <w:rFonts w:ascii="Verdana" w:hAnsi="Verdana"/>
          <w:color w:val="1F497D" w:themeColor="text2"/>
          <w:sz w:val="32"/>
        </w:rPr>
        <w:lastRenderedPageBreak/>
        <w:t>Modul: Informační systémy pro podporu volby povolání s důrazem na Národní soustavu povolání a Národní soustavu kvalifikací</w:t>
      </w:r>
      <w:bookmarkEnd w:id="1"/>
    </w:p>
    <w:p w:rsidR="00FB1E73" w:rsidRPr="00781274" w:rsidRDefault="00FB1E73" w:rsidP="00FB1E73">
      <w:pPr>
        <w:pStyle w:val="Nadpis2"/>
        <w:rPr>
          <w:rFonts w:ascii="Verdana" w:hAnsi="Verdana"/>
          <w:color w:val="0070C0"/>
          <w:sz w:val="24"/>
          <w:szCs w:val="24"/>
        </w:rPr>
      </w:pPr>
      <w:bookmarkStart w:id="2" w:name="_Toc291835799"/>
      <w:r w:rsidRPr="00781274">
        <w:rPr>
          <w:rFonts w:ascii="Verdana" w:hAnsi="Verdana"/>
          <w:color w:val="0070C0"/>
          <w:sz w:val="24"/>
          <w:szCs w:val="24"/>
        </w:rPr>
        <w:t>Forma výuky</w:t>
      </w:r>
      <w:bookmarkEnd w:id="2"/>
    </w:p>
    <w:p w:rsidR="00FB1E73" w:rsidRPr="00781274" w:rsidRDefault="007A03D1" w:rsidP="00FB1E73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Modul bude realizován formou prezenční výuky v průběhu 1 dne</w:t>
      </w:r>
      <w:r w:rsidR="00D92A8B" w:rsidRPr="00781274">
        <w:rPr>
          <w:rFonts w:ascii="Verdana" w:hAnsi="Verdana"/>
          <w:sz w:val="20"/>
          <w:szCs w:val="20"/>
        </w:rPr>
        <w:t xml:space="preserve"> v c</w:t>
      </w:r>
      <w:r w:rsidR="00FB1E73" w:rsidRPr="00781274">
        <w:rPr>
          <w:rFonts w:ascii="Verdana" w:hAnsi="Verdana"/>
          <w:sz w:val="20"/>
          <w:szCs w:val="20"/>
        </w:rPr>
        <w:t>elkovém rozsahu</w:t>
      </w:r>
      <w:r w:rsidR="00DA3FB4" w:rsidRPr="00781274">
        <w:rPr>
          <w:rFonts w:ascii="Verdana" w:hAnsi="Verdana"/>
          <w:sz w:val="20"/>
          <w:szCs w:val="20"/>
        </w:rPr>
        <w:t xml:space="preserve"> </w:t>
      </w:r>
      <w:r w:rsidR="0013519D" w:rsidRPr="00781274">
        <w:rPr>
          <w:rFonts w:ascii="Verdana" w:hAnsi="Verdana"/>
          <w:sz w:val="20"/>
          <w:szCs w:val="20"/>
        </w:rPr>
        <w:t xml:space="preserve">4 </w:t>
      </w:r>
      <w:r w:rsidR="00ED32BA" w:rsidRPr="00781274">
        <w:rPr>
          <w:rFonts w:ascii="Verdana" w:hAnsi="Verdana"/>
          <w:sz w:val="20"/>
          <w:szCs w:val="20"/>
        </w:rPr>
        <w:t>hodin</w:t>
      </w:r>
      <w:r w:rsidR="00FB1E73" w:rsidRPr="00781274">
        <w:rPr>
          <w:rFonts w:ascii="Verdana" w:hAnsi="Verdana"/>
          <w:sz w:val="20"/>
          <w:szCs w:val="20"/>
        </w:rPr>
        <w:t xml:space="preserve">. Výuka bude realizována v blocích po </w:t>
      </w:r>
      <w:r w:rsidR="008B5944" w:rsidRPr="00781274">
        <w:rPr>
          <w:rFonts w:ascii="Verdana" w:hAnsi="Verdana"/>
          <w:sz w:val="20"/>
          <w:szCs w:val="20"/>
        </w:rPr>
        <w:t>45</w:t>
      </w:r>
      <w:r w:rsidR="001C1BAF" w:rsidRPr="00781274">
        <w:rPr>
          <w:rFonts w:ascii="Verdana" w:hAnsi="Verdana"/>
          <w:sz w:val="20"/>
          <w:szCs w:val="20"/>
        </w:rPr>
        <w:t xml:space="preserve"> </w:t>
      </w:r>
      <w:r w:rsidR="00684186" w:rsidRPr="00781274">
        <w:rPr>
          <w:rFonts w:ascii="Verdana" w:hAnsi="Verdana"/>
          <w:sz w:val="20"/>
          <w:szCs w:val="20"/>
        </w:rPr>
        <w:t>minutách.</w:t>
      </w:r>
    </w:p>
    <w:p w:rsidR="00FB1E73" w:rsidRPr="00781274" w:rsidRDefault="00FB1E73" w:rsidP="00FB1E73">
      <w:pPr>
        <w:pStyle w:val="Nadpis2"/>
        <w:rPr>
          <w:rFonts w:ascii="Verdana" w:hAnsi="Verdana"/>
          <w:color w:val="0070C0"/>
          <w:sz w:val="24"/>
          <w:szCs w:val="24"/>
        </w:rPr>
      </w:pPr>
      <w:bookmarkStart w:id="3" w:name="_Toc291835800"/>
      <w:r w:rsidRPr="00781274">
        <w:rPr>
          <w:rFonts w:ascii="Verdana" w:hAnsi="Verdana"/>
          <w:color w:val="0070C0"/>
          <w:sz w:val="24"/>
          <w:szCs w:val="24"/>
        </w:rPr>
        <w:t>Vstupní diagnostika</w:t>
      </w:r>
      <w:bookmarkEnd w:id="3"/>
    </w:p>
    <w:p w:rsidR="00FB1E73" w:rsidRPr="00781274" w:rsidRDefault="00284CF1" w:rsidP="00FB1E73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Není nutná vstupní diagnostika. Účastník by měl být schopen pohybovat se uživatelsky v internetovém prostředí.</w:t>
      </w:r>
    </w:p>
    <w:p w:rsidR="00FB1E73" w:rsidRPr="00781274" w:rsidRDefault="00FB1E73" w:rsidP="00FB1E73">
      <w:pPr>
        <w:pStyle w:val="Nadpis2"/>
        <w:rPr>
          <w:rFonts w:ascii="Verdana" w:hAnsi="Verdana"/>
          <w:color w:val="0070C0"/>
          <w:sz w:val="24"/>
          <w:szCs w:val="24"/>
        </w:rPr>
      </w:pPr>
      <w:bookmarkStart w:id="4" w:name="_Toc291835801"/>
      <w:r w:rsidRPr="00781274">
        <w:rPr>
          <w:rFonts w:ascii="Verdana" w:hAnsi="Verdana"/>
          <w:color w:val="0070C0"/>
          <w:sz w:val="24"/>
          <w:szCs w:val="24"/>
        </w:rPr>
        <w:t>Výstupní diagnostika</w:t>
      </w:r>
      <w:bookmarkEnd w:id="4"/>
    </w:p>
    <w:p w:rsidR="00FB1E73" w:rsidRPr="00781274" w:rsidRDefault="00FB1E73" w:rsidP="004D05C3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V průběhu výuky plní účastníci jednotlivé úkoly zaměřené na ověření znalostí právě prob</w:t>
      </w:r>
      <w:r w:rsidR="004D05C3" w:rsidRPr="00781274">
        <w:rPr>
          <w:rFonts w:ascii="Verdana" w:hAnsi="Verdana"/>
          <w:sz w:val="20"/>
          <w:szCs w:val="20"/>
        </w:rPr>
        <w:t>í</w:t>
      </w:r>
      <w:r w:rsidRPr="00781274">
        <w:rPr>
          <w:rFonts w:ascii="Verdana" w:hAnsi="Verdana"/>
          <w:sz w:val="20"/>
          <w:szCs w:val="20"/>
        </w:rPr>
        <w:t xml:space="preserve">rané látky. Modul je ukončen závěrečným testem zaměřeným na porozumění </w:t>
      </w:r>
      <w:r w:rsidR="007007F3" w:rsidRPr="00781274">
        <w:rPr>
          <w:rFonts w:ascii="Verdana" w:hAnsi="Verdana"/>
          <w:sz w:val="20"/>
          <w:szCs w:val="20"/>
        </w:rPr>
        <w:t>klíčových pojmů a způsobilosti vyhledávat potřebné informace v pr</w:t>
      </w:r>
      <w:r w:rsidR="00DA1F9B" w:rsidRPr="00781274">
        <w:rPr>
          <w:rFonts w:ascii="Verdana" w:hAnsi="Verdana"/>
          <w:sz w:val="20"/>
          <w:szCs w:val="20"/>
        </w:rPr>
        <w:t>ezentova</w:t>
      </w:r>
      <w:r w:rsidR="007007F3" w:rsidRPr="00781274">
        <w:rPr>
          <w:rFonts w:ascii="Verdana" w:hAnsi="Verdana"/>
          <w:sz w:val="20"/>
          <w:szCs w:val="20"/>
        </w:rPr>
        <w:t>ných informačních systémech.</w:t>
      </w:r>
      <w:r w:rsidR="004D05C3" w:rsidRPr="00781274">
        <w:rPr>
          <w:rFonts w:ascii="Verdana" w:hAnsi="Verdana"/>
          <w:sz w:val="20"/>
          <w:szCs w:val="20"/>
        </w:rPr>
        <w:t xml:space="preserve"> </w:t>
      </w:r>
    </w:p>
    <w:p w:rsidR="0003252E" w:rsidRPr="00781274" w:rsidRDefault="0003252E" w:rsidP="004D05C3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Na závěr absolventi obdrží osvědčení o úspěšném ukončení kurzu.</w:t>
      </w:r>
    </w:p>
    <w:p w:rsidR="00FB1E73" w:rsidRPr="00781274" w:rsidRDefault="00FB1E73" w:rsidP="00FB1E73">
      <w:pPr>
        <w:pStyle w:val="Nadpis2"/>
        <w:rPr>
          <w:rFonts w:ascii="Verdana" w:hAnsi="Verdana"/>
          <w:color w:val="0070C0"/>
          <w:sz w:val="24"/>
          <w:szCs w:val="24"/>
        </w:rPr>
      </w:pPr>
      <w:bookmarkStart w:id="5" w:name="_Toc291835802"/>
      <w:r w:rsidRPr="00781274">
        <w:rPr>
          <w:rFonts w:ascii="Verdana" w:hAnsi="Verdana"/>
          <w:color w:val="0070C0"/>
          <w:sz w:val="24"/>
          <w:szCs w:val="24"/>
        </w:rPr>
        <w:t>Pomůcky a materiály</w:t>
      </w:r>
      <w:bookmarkEnd w:id="5"/>
    </w:p>
    <w:p w:rsidR="00FB1E73" w:rsidRPr="00781274" w:rsidRDefault="00FB1E73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počítačová učebna s připojením do Internetu</w:t>
      </w:r>
      <w:r w:rsidR="005B1CD9" w:rsidRPr="00781274">
        <w:rPr>
          <w:rFonts w:ascii="Verdana" w:hAnsi="Verdana"/>
          <w:b w:val="0"/>
          <w:sz w:val="20"/>
          <w:szCs w:val="20"/>
        </w:rPr>
        <w:t xml:space="preserve"> (1 posluchač 1 PC)</w:t>
      </w:r>
    </w:p>
    <w:p w:rsidR="00FB1E73" w:rsidRPr="00781274" w:rsidRDefault="00FB1E73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lektorský počítač s</w:t>
      </w:r>
      <w:r w:rsidR="00E00497" w:rsidRPr="00781274">
        <w:rPr>
          <w:rFonts w:ascii="Verdana" w:hAnsi="Verdana"/>
          <w:b w:val="0"/>
          <w:sz w:val="20"/>
          <w:szCs w:val="20"/>
        </w:rPr>
        <w:t> </w:t>
      </w:r>
      <w:r w:rsidRPr="00781274">
        <w:rPr>
          <w:rFonts w:ascii="Verdana" w:hAnsi="Verdana"/>
          <w:b w:val="0"/>
          <w:sz w:val="20"/>
          <w:szCs w:val="20"/>
        </w:rPr>
        <w:t>dataprojektorem</w:t>
      </w:r>
    </w:p>
    <w:p w:rsidR="00E00497" w:rsidRPr="00781274" w:rsidRDefault="00E00497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promítací plátno</w:t>
      </w:r>
    </w:p>
    <w:p w:rsidR="00387CA4" w:rsidRPr="00781274" w:rsidRDefault="00387CA4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flipchart</w:t>
      </w:r>
    </w:p>
    <w:p w:rsidR="00387CA4" w:rsidRPr="00781274" w:rsidRDefault="00387CA4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sada fixů</w:t>
      </w:r>
    </w:p>
    <w:p w:rsidR="00F77F87" w:rsidRPr="00781274" w:rsidRDefault="00F77F87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studijní materiál (</w:t>
      </w:r>
      <w:r w:rsidR="00284CF1" w:rsidRPr="00781274">
        <w:rPr>
          <w:rFonts w:ascii="Verdana" w:hAnsi="Verdana"/>
          <w:b w:val="0"/>
          <w:sz w:val="20"/>
          <w:szCs w:val="20"/>
        </w:rPr>
        <w:t>Národní soustava povolání</w:t>
      </w:r>
      <w:r w:rsidR="007007F3" w:rsidRPr="00781274">
        <w:rPr>
          <w:rFonts w:ascii="Verdana" w:hAnsi="Verdana"/>
          <w:b w:val="0"/>
          <w:sz w:val="20"/>
          <w:szCs w:val="20"/>
        </w:rPr>
        <w:t xml:space="preserve">, Národní soustava kvalifikací a informační systémy </w:t>
      </w:r>
      <w:r w:rsidR="00DA1F9B" w:rsidRPr="00781274">
        <w:rPr>
          <w:rFonts w:ascii="Verdana" w:hAnsi="Verdana"/>
          <w:b w:val="0"/>
          <w:sz w:val="20"/>
          <w:szCs w:val="20"/>
        </w:rPr>
        <w:t>podporující výběr povolání</w:t>
      </w:r>
      <w:r w:rsidR="00284CF1" w:rsidRPr="00781274">
        <w:rPr>
          <w:rFonts w:ascii="Verdana" w:hAnsi="Verdana"/>
          <w:b w:val="0"/>
          <w:sz w:val="20"/>
          <w:szCs w:val="20"/>
        </w:rPr>
        <w:t xml:space="preserve"> -</w:t>
      </w:r>
      <w:r w:rsidRPr="00781274">
        <w:rPr>
          <w:rFonts w:ascii="Verdana" w:hAnsi="Verdana"/>
          <w:b w:val="0"/>
          <w:sz w:val="20"/>
          <w:szCs w:val="20"/>
        </w:rPr>
        <w:t xml:space="preserve"> text)</w:t>
      </w:r>
    </w:p>
    <w:p w:rsidR="00F77F87" w:rsidRPr="00781274" w:rsidRDefault="009C685A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závěrečný test</w:t>
      </w:r>
      <w:r w:rsidR="00DA1F9B" w:rsidRPr="00781274">
        <w:rPr>
          <w:rFonts w:ascii="Verdana" w:hAnsi="Verdana"/>
          <w:b w:val="0"/>
          <w:sz w:val="20"/>
          <w:szCs w:val="20"/>
        </w:rPr>
        <w:t xml:space="preserve"> k modulu NSP, NSK a informační systémy podporující výběr povolání</w:t>
      </w:r>
    </w:p>
    <w:p w:rsidR="00FB1E73" w:rsidRPr="00781274" w:rsidRDefault="003A068D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hyperlink r:id="rId10" w:history="1">
        <w:r w:rsidR="00DA1F9B" w:rsidRPr="00781274">
          <w:rPr>
            <w:rFonts w:ascii="Verdana" w:hAnsi="Verdana"/>
            <w:b w:val="0"/>
            <w:sz w:val="20"/>
            <w:szCs w:val="20"/>
          </w:rPr>
          <w:t>www.nsp.cz</w:t>
        </w:r>
      </w:hyperlink>
    </w:p>
    <w:p w:rsidR="00DA1F9B" w:rsidRPr="00781274" w:rsidRDefault="003A068D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hyperlink r:id="rId11" w:history="1">
        <w:r w:rsidR="0015156D" w:rsidRPr="00781274">
          <w:rPr>
            <w:rFonts w:ascii="Verdana" w:hAnsi="Verdana"/>
            <w:b w:val="0"/>
            <w:sz w:val="20"/>
            <w:szCs w:val="20"/>
          </w:rPr>
          <w:t>www.narodni-kvalifikace.cz</w:t>
        </w:r>
      </w:hyperlink>
    </w:p>
    <w:p w:rsidR="00DA1F9B" w:rsidRPr="00781274" w:rsidRDefault="003A068D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hyperlink r:id="rId12" w:history="1">
        <w:r w:rsidR="0015156D" w:rsidRPr="00781274">
          <w:rPr>
            <w:rFonts w:ascii="Verdana" w:hAnsi="Verdana"/>
            <w:b w:val="0"/>
            <w:sz w:val="20"/>
            <w:szCs w:val="20"/>
          </w:rPr>
          <w:t>www.noveistp.cz</w:t>
        </w:r>
      </w:hyperlink>
    </w:p>
    <w:p w:rsidR="0015156D" w:rsidRPr="00781274" w:rsidRDefault="003A068D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hyperlink r:id="rId13" w:history="1">
        <w:r w:rsidR="00512C4F" w:rsidRPr="00781274">
          <w:rPr>
            <w:rFonts w:ascii="Verdana" w:hAnsi="Verdana"/>
            <w:b w:val="0"/>
            <w:sz w:val="20"/>
            <w:szCs w:val="20"/>
          </w:rPr>
          <w:t>www.infoabsolvent.cz</w:t>
        </w:r>
      </w:hyperlink>
    </w:p>
    <w:p w:rsidR="00512C4F" w:rsidRPr="00781274" w:rsidRDefault="001C1BAF" w:rsidP="00552DA4">
      <w:pPr>
        <w:pStyle w:val="Tuntext"/>
        <w:numPr>
          <w:ilvl w:val="0"/>
          <w:numId w:val="47"/>
        </w:numPr>
        <w:spacing w:after="24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Další IS</w:t>
      </w:r>
    </w:p>
    <w:p w:rsidR="00ED32BA" w:rsidRPr="00781274" w:rsidRDefault="00DA1F9B" w:rsidP="00DA1F9B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Národní soustava povolání, Národní soustava kvalifikací se neustále vyvíjejí a změny se promítají při jejich používání</w:t>
      </w:r>
      <w:r w:rsidR="001629E2" w:rsidRPr="00781274">
        <w:rPr>
          <w:rFonts w:ascii="Verdana" w:hAnsi="Verdana"/>
          <w:sz w:val="20"/>
          <w:szCs w:val="20"/>
        </w:rPr>
        <w:t>. Uživatel má vždy k dispozici aktuální informace o světě práce a o národních kvalifikacích.</w:t>
      </w:r>
    </w:p>
    <w:p w:rsidR="00FB1E73" w:rsidRPr="00BD09D6" w:rsidRDefault="00FB1E73" w:rsidP="00781274">
      <w:pPr>
        <w:pStyle w:val="Nadpis1"/>
        <w:jc w:val="center"/>
        <w:rPr>
          <w:rFonts w:ascii="Verdana" w:hAnsi="Verdana"/>
          <w:color w:val="1F497D" w:themeColor="text2"/>
          <w:sz w:val="32"/>
        </w:rPr>
      </w:pPr>
      <w:bookmarkStart w:id="6" w:name="_Toc291835803"/>
      <w:r w:rsidRPr="00BD09D6">
        <w:rPr>
          <w:rFonts w:ascii="Verdana" w:hAnsi="Verdana"/>
          <w:color w:val="1F497D" w:themeColor="text2"/>
          <w:sz w:val="32"/>
        </w:rPr>
        <w:lastRenderedPageBreak/>
        <w:t>Plán hodin a činností</w:t>
      </w:r>
      <w:bookmarkEnd w:id="6"/>
    </w:p>
    <w:p w:rsidR="00FB1E73" w:rsidRPr="00781274" w:rsidRDefault="004D05C3" w:rsidP="00FB1E73">
      <w:pPr>
        <w:pStyle w:val="Nadpis2"/>
        <w:rPr>
          <w:rFonts w:ascii="Verdana" w:hAnsi="Verdana"/>
          <w:color w:val="0070C0"/>
          <w:sz w:val="24"/>
          <w:szCs w:val="24"/>
        </w:rPr>
      </w:pPr>
      <w:bookmarkStart w:id="7" w:name="_Toc291835804"/>
      <w:r w:rsidRPr="00781274">
        <w:rPr>
          <w:rFonts w:ascii="Verdana" w:hAnsi="Verdana"/>
          <w:color w:val="0070C0"/>
          <w:sz w:val="24"/>
          <w:szCs w:val="24"/>
        </w:rPr>
        <w:t>Uvedení do problematiky</w:t>
      </w:r>
      <w:bookmarkEnd w:id="7"/>
    </w:p>
    <w:p w:rsidR="00FB1E73" w:rsidRPr="00781274" w:rsidRDefault="00FB1E73" w:rsidP="00FB1E73">
      <w:pPr>
        <w:pStyle w:val="Nadpis3"/>
        <w:rPr>
          <w:rFonts w:ascii="Verdana" w:hAnsi="Verdana"/>
          <w:sz w:val="20"/>
          <w:szCs w:val="20"/>
        </w:rPr>
      </w:pPr>
      <w:bookmarkStart w:id="8" w:name="_Toc291835805"/>
      <w:r w:rsidRPr="00781274">
        <w:rPr>
          <w:rFonts w:ascii="Verdana" w:hAnsi="Verdana"/>
          <w:sz w:val="20"/>
          <w:szCs w:val="20"/>
        </w:rPr>
        <w:t>Délka lekce</w:t>
      </w:r>
      <w:bookmarkEnd w:id="8"/>
    </w:p>
    <w:p w:rsidR="00FB1E73" w:rsidRPr="00781274" w:rsidRDefault="00216135" w:rsidP="00FB1E73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15</w:t>
      </w:r>
      <w:r w:rsidR="00284CF1" w:rsidRPr="00781274">
        <w:rPr>
          <w:rFonts w:ascii="Verdana" w:hAnsi="Verdana"/>
          <w:sz w:val="20"/>
          <w:szCs w:val="20"/>
        </w:rPr>
        <w:t xml:space="preserve"> </w:t>
      </w:r>
      <w:r w:rsidR="00FB1E73" w:rsidRPr="00781274">
        <w:rPr>
          <w:rFonts w:ascii="Verdana" w:hAnsi="Verdana"/>
          <w:sz w:val="20"/>
          <w:szCs w:val="20"/>
        </w:rPr>
        <w:t>minut</w:t>
      </w:r>
    </w:p>
    <w:p w:rsidR="00FB1E73" w:rsidRPr="00781274" w:rsidRDefault="00FB1E73" w:rsidP="00FB1E73">
      <w:pPr>
        <w:pStyle w:val="Nadpis3"/>
        <w:rPr>
          <w:rFonts w:ascii="Verdana" w:hAnsi="Verdana"/>
          <w:sz w:val="20"/>
          <w:szCs w:val="20"/>
        </w:rPr>
      </w:pPr>
      <w:bookmarkStart w:id="9" w:name="_Toc291835806"/>
      <w:r w:rsidRPr="00781274">
        <w:rPr>
          <w:rFonts w:ascii="Verdana" w:hAnsi="Verdana"/>
          <w:sz w:val="20"/>
          <w:szCs w:val="20"/>
        </w:rPr>
        <w:t>Předpokládaný průběh</w:t>
      </w:r>
      <w:bookmarkEnd w:id="9"/>
    </w:p>
    <w:p w:rsidR="00E00497" w:rsidRPr="00781274" w:rsidRDefault="00E00497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Lektor krátce popíše </w:t>
      </w:r>
      <w:r w:rsidR="00284CF1" w:rsidRPr="00781274">
        <w:rPr>
          <w:rFonts w:ascii="Verdana" w:hAnsi="Verdana"/>
          <w:b w:val="0"/>
          <w:sz w:val="20"/>
          <w:szCs w:val="20"/>
        </w:rPr>
        <w:t xml:space="preserve">NSP </w:t>
      </w:r>
      <w:r w:rsidRPr="00781274">
        <w:rPr>
          <w:rFonts w:ascii="Verdana" w:hAnsi="Verdana"/>
          <w:b w:val="0"/>
          <w:sz w:val="20"/>
          <w:szCs w:val="20"/>
        </w:rPr>
        <w:t>jako celek – filozofii, komu a jaké informace poskytuje</w:t>
      </w:r>
      <w:r w:rsidR="00E80687" w:rsidRPr="00781274">
        <w:rPr>
          <w:rFonts w:ascii="Verdana" w:hAnsi="Verdana"/>
          <w:b w:val="0"/>
          <w:sz w:val="20"/>
          <w:szCs w:val="20"/>
        </w:rPr>
        <w:t>.</w:t>
      </w:r>
    </w:p>
    <w:p w:rsidR="001629E2" w:rsidRPr="00781274" w:rsidRDefault="001629E2" w:rsidP="00552DA4">
      <w:pPr>
        <w:pStyle w:val="Tuntext"/>
        <w:numPr>
          <w:ilvl w:val="0"/>
          <w:numId w:val="47"/>
        </w:numPr>
        <w:spacing w:after="6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Lektor krátce popíše NSK jako celek – filozofii, komu a jaké informace poskytuje.</w:t>
      </w:r>
    </w:p>
    <w:p w:rsidR="001629E2" w:rsidRPr="00781274" w:rsidRDefault="001629E2" w:rsidP="00B034F4">
      <w:pPr>
        <w:pStyle w:val="Tuntext"/>
        <w:numPr>
          <w:ilvl w:val="0"/>
          <w:numId w:val="47"/>
        </w:numPr>
        <w:spacing w:after="240"/>
        <w:ind w:left="709" w:hanging="283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Lektor vyjmenuje informační systémy využitelné při volbě povolání </w:t>
      </w:r>
    </w:p>
    <w:p w:rsidR="00011656" w:rsidRPr="00781274" w:rsidRDefault="00011656" w:rsidP="00011656">
      <w:pPr>
        <w:pStyle w:val="Nadpis2"/>
        <w:rPr>
          <w:rFonts w:ascii="Verdana" w:hAnsi="Verdana"/>
          <w:color w:val="0070C0"/>
          <w:sz w:val="24"/>
          <w:szCs w:val="24"/>
        </w:rPr>
      </w:pPr>
      <w:bookmarkStart w:id="10" w:name="_Toc291835807"/>
      <w:r w:rsidRPr="00781274">
        <w:rPr>
          <w:rFonts w:ascii="Verdana" w:hAnsi="Verdana"/>
          <w:color w:val="0070C0"/>
          <w:sz w:val="24"/>
          <w:szCs w:val="24"/>
        </w:rPr>
        <w:t xml:space="preserve">Práce s </w:t>
      </w:r>
      <w:r w:rsidR="00284CF1" w:rsidRPr="00781274">
        <w:rPr>
          <w:rFonts w:ascii="Verdana" w:hAnsi="Verdana"/>
          <w:color w:val="0070C0"/>
          <w:sz w:val="24"/>
          <w:szCs w:val="24"/>
        </w:rPr>
        <w:t>Národní soustav</w:t>
      </w:r>
      <w:r w:rsidR="001629E2" w:rsidRPr="00781274">
        <w:rPr>
          <w:rFonts w:ascii="Verdana" w:hAnsi="Verdana"/>
          <w:color w:val="0070C0"/>
          <w:sz w:val="24"/>
          <w:szCs w:val="24"/>
        </w:rPr>
        <w:t>ou</w:t>
      </w:r>
      <w:r w:rsidR="00284CF1" w:rsidRPr="00781274">
        <w:rPr>
          <w:rFonts w:ascii="Verdana" w:hAnsi="Verdana"/>
          <w:color w:val="0070C0"/>
          <w:sz w:val="24"/>
          <w:szCs w:val="24"/>
        </w:rPr>
        <w:t xml:space="preserve"> povolání</w:t>
      </w:r>
      <w:bookmarkEnd w:id="10"/>
    </w:p>
    <w:p w:rsidR="00011656" w:rsidRPr="00781274" w:rsidRDefault="00011656" w:rsidP="00011656">
      <w:pPr>
        <w:pStyle w:val="Nadpis3"/>
        <w:rPr>
          <w:rFonts w:ascii="Verdana" w:hAnsi="Verdana"/>
          <w:sz w:val="20"/>
          <w:szCs w:val="20"/>
        </w:rPr>
      </w:pPr>
      <w:bookmarkStart w:id="11" w:name="_Toc291835808"/>
      <w:r w:rsidRPr="00781274">
        <w:rPr>
          <w:rFonts w:ascii="Verdana" w:hAnsi="Verdana"/>
          <w:sz w:val="20"/>
          <w:szCs w:val="20"/>
        </w:rPr>
        <w:t>Délka lekce</w:t>
      </w:r>
      <w:bookmarkEnd w:id="11"/>
    </w:p>
    <w:p w:rsidR="00011656" w:rsidRPr="00781274" w:rsidRDefault="00803C31" w:rsidP="00011656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30</w:t>
      </w:r>
      <w:r w:rsidR="000B025F" w:rsidRPr="00781274">
        <w:rPr>
          <w:rFonts w:ascii="Verdana" w:hAnsi="Verdana"/>
          <w:sz w:val="20"/>
          <w:szCs w:val="20"/>
        </w:rPr>
        <w:t xml:space="preserve"> </w:t>
      </w:r>
      <w:r w:rsidR="00011656" w:rsidRPr="00781274">
        <w:rPr>
          <w:rFonts w:ascii="Verdana" w:hAnsi="Verdana"/>
          <w:sz w:val="20"/>
          <w:szCs w:val="20"/>
        </w:rPr>
        <w:t>minut</w:t>
      </w:r>
    </w:p>
    <w:p w:rsidR="00011656" w:rsidRPr="00781274" w:rsidRDefault="00011656" w:rsidP="00011656">
      <w:pPr>
        <w:pStyle w:val="Nadpis3"/>
        <w:rPr>
          <w:rFonts w:ascii="Verdana" w:hAnsi="Verdana"/>
          <w:sz w:val="20"/>
          <w:szCs w:val="20"/>
        </w:rPr>
      </w:pPr>
      <w:bookmarkStart w:id="12" w:name="_Toc291835809"/>
      <w:r w:rsidRPr="00781274">
        <w:rPr>
          <w:rFonts w:ascii="Verdana" w:hAnsi="Verdana"/>
          <w:sz w:val="20"/>
          <w:szCs w:val="20"/>
        </w:rPr>
        <w:t>Předpokládaný průběh</w:t>
      </w:r>
      <w:bookmarkEnd w:id="12"/>
    </w:p>
    <w:p w:rsidR="004C18F1" w:rsidRPr="00781274" w:rsidRDefault="004C18F1" w:rsidP="00552DA4">
      <w:pPr>
        <w:pStyle w:val="Tuntext"/>
        <w:numPr>
          <w:ilvl w:val="0"/>
          <w:numId w:val="48"/>
        </w:numPr>
        <w:spacing w:after="6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Práce lektora s </w:t>
      </w:r>
      <w:r w:rsidR="000B025F" w:rsidRPr="00781274">
        <w:rPr>
          <w:rFonts w:ascii="Verdana" w:hAnsi="Verdana"/>
          <w:b w:val="0"/>
          <w:sz w:val="20"/>
          <w:szCs w:val="20"/>
        </w:rPr>
        <w:t>Národní soustav</w:t>
      </w:r>
      <w:r w:rsidR="00CB2CD3" w:rsidRPr="00781274">
        <w:rPr>
          <w:rFonts w:ascii="Verdana" w:hAnsi="Verdana"/>
          <w:b w:val="0"/>
          <w:sz w:val="20"/>
          <w:szCs w:val="20"/>
        </w:rPr>
        <w:t>ou</w:t>
      </w:r>
      <w:r w:rsidR="000B025F" w:rsidRPr="00781274">
        <w:rPr>
          <w:rFonts w:ascii="Verdana" w:hAnsi="Verdana"/>
          <w:b w:val="0"/>
          <w:sz w:val="20"/>
          <w:szCs w:val="20"/>
        </w:rPr>
        <w:t xml:space="preserve"> povolání</w:t>
      </w:r>
      <w:r w:rsidRPr="00781274">
        <w:rPr>
          <w:rFonts w:ascii="Verdana" w:hAnsi="Verdana"/>
          <w:b w:val="0"/>
          <w:sz w:val="20"/>
          <w:szCs w:val="20"/>
        </w:rPr>
        <w:t xml:space="preserve"> je promítána </w:t>
      </w:r>
      <w:r w:rsidR="00E00497" w:rsidRPr="00781274">
        <w:rPr>
          <w:rFonts w:ascii="Verdana" w:hAnsi="Verdana"/>
          <w:b w:val="0"/>
          <w:sz w:val="20"/>
          <w:szCs w:val="20"/>
        </w:rPr>
        <w:t xml:space="preserve">dataprojektorem </w:t>
      </w:r>
      <w:r w:rsidRPr="00781274">
        <w:rPr>
          <w:rFonts w:ascii="Verdana" w:hAnsi="Verdana"/>
          <w:b w:val="0"/>
          <w:sz w:val="20"/>
          <w:szCs w:val="20"/>
        </w:rPr>
        <w:t xml:space="preserve">na plátno. </w:t>
      </w:r>
    </w:p>
    <w:p w:rsidR="000A4B40" w:rsidRPr="00781274" w:rsidRDefault="00387CA4" w:rsidP="00552DA4">
      <w:pPr>
        <w:pStyle w:val="Tuntext"/>
        <w:numPr>
          <w:ilvl w:val="0"/>
          <w:numId w:val="48"/>
        </w:numPr>
        <w:spacing w:after="6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Lektor se </w:t>
      </w:r>
      <w:r w:rsidR="004C18F1" w:rsidRPr="00781274">
        <w:rPr>
          <w:rFonts w:ascii="Verdana" w:hAnsi="Verdana"/>
          <w:b w:val="0"/>
          <w:sz w:val="20"/>
          <w:szCs w:val="20"/>
        </w:rPr>
        <w:t xml:space="preserve">zmíní </w:t>
      </w:r>
      <w:r w:rsidR="000A4B40" w:rsidRPr="00781274">
        <w:rPr>
          <w:rFonts w:ascii="Verdana" w:hAnsi="Verdana"/>
          <w:b w:val="0"/>
          <w:sz w:val="20"/>
          <w:szCs w:val="20"/>
        </w:rPr>
        <w:t xml:space="preserve">o </w:t>
      </w:r>
      <w:r w:rsidR="00E00497" w:rsidRPr="00781274">
        <w:rPr>
          <w:rFonts w:ascii="Verdana" w:hAnsi="Verdana"/>
          <w:b w:val="0"/>
          <w:sz w:val="20"/>
          <w:szCs w:val="20"/>
        </w:rPr>
        <w:t>naplňování</w:t>
      </w:r>
      <w:r w:rsidR="000B025F" w:rsidRPr="00781274">
        <w:rPr>
          <w:rFonts w:ascii="Verdana" w:hAnsi="Verdana"/>
          <w:b w:val="0"/>
          <w:sz w:val="20"/>
          <w:szCs w:val="20"/>
        </w:rPr>
        <w:t xml:space="preserve"> Katalogu</w:t>
      </w:r>
      <w:r w:rsidR="00E00497" w:rsidRPr="00781274">
        <w:rPr>
          <w:rFonts w:ascii="Verdana" w:hAnsi="Verdana"/>
          <w:b w:val="0"/>
          <w:sz w:val="20"/>
          <w:szCs w:val="20"/>
        </w:rPr>
        <w:t xml:space="preserve"> </w:t>
      </w:r>
      <w:r w:rsidR="000B025F" w:rsidRPr="00781274">
        <w:rPr>
          <w:rFonts w:ascii="Verdana" w:hAnsi="Verdana"/>
          <w:b w:val="0"/>
          <w:sz w:val="20"/>
          <w:szCs w:val="20"/>
        </w:rPr>
        <w:t xml:space="preserve">NSP </w:t>
      </w:r>
      <w:r w:rsidR="00CB2CD3" w:rsidRPr="00781274">
        <w:rPr>
          <w:rFonts w:ascii="Verdana" w:hAnsi="Verdana"/>
          <w:b w:val="0"/>
          <w:sz w:val="20"/>
          <w:szCs w:val="20"/>
        </w:rPr>
        <w:t>informacemi</w:t>
      </w:r>
      <w:r w:rsidR="000A4B40" w:rsidRPr="00781274">
        <w:rPr>
          <w:rFonts w:ascii="Verdana" w:hAnsi="Verdana"/>
          <w:b w:val="0"/>
          <w:sz w:val="20"/>
          <w:szCs w:val="20"/>
        </w:rPr>
        <w:t>.</w:t>
      </w:r>
    </w:p>
    <w:p w:rsidR="00ED6F38" w:rsidRPr="00781274" w:rsidRDefault="00727073" w:rsidP="00552DA4">
      <w:pPr>
        <w:pStyle w:val="Znak2text"/>
        <w:numPr>
          <w:ilvl w:val="0"/>
          <w:numId w:val="48"/>
        </w:numPr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 xml:space="preserve">Lektor </w:t>
      </w:r>
      <w:r w:rsidR="000A4B40" w:rsidRPr="00781274">
        <w:rPr>
          <w:rFonts w:ascii="Verdana" w:hAnsi="Verdana"/>
          <w:sz w:val="20"/>
          <w:szCs w:val="20"/>
        </w:rPr>
        <w:t xml:space="preserve">popíše </w:t>
      </w:r>
    </w:p>
    <w:p w:rsidR="000A4B40" w:rsidRPr="00781274" w:rsidRDefault="000A4B40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 xml:space="preserve">domovskou stránku </w:t>
      </w:r>
      <w:r w:rsidR="00CB2CD3" w:rsidRPr="00781274">
        <w:rPr>
          <w:rFonts w:ascii="Verdana" w:hAnsi="Verdana"/>
          <w:sz w:val="20"/>
          <w:szCs w:val="20"/>
        </w:rPr>
        <w:t>NSP</w:t>
      </w:r>
    </w:p>
    <w:p w:rsidR="000A4B40" w:rsidRPr="00781274" w:rsidRDefault="00CB2CD3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obsah jednotlivých sekcí</w:t>
      </w:r>
    </w:p>
    <w:p w:rsidR="000A4B40" w:rsidRPr="00781274" w:rsidRDefault="000A4B40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 xml:space="preserve">nástroje </w:t>
      </w:r>
    </w:p>
    <w:p w:rsidR="001A540E" w:rsidRPr="00781274" w:rsidRDefault="000A4B40" w:rsidP="00552DA4">
      <w:pPr>
        <w:pStyle w:val="Znak2odsazen1text"/>
        <w:spacing w:after="240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možnosti vyhledávání informací o typové pozici/povolání</w:t>
      </w:r>
      <w:r w:rsidR="00A911DF" w:rsidRPr="00781274">
        <w:rPr>
          <w:rFonts w:ascii="Verdana" w:hAnsi="Verdana"/>
          <w:sz w:val="20"/>
          <w:szCs w:val="20"/>
        </w:rPr>
        <w:t xml:space="preserve"> (fulltext, vyhledávání přes směry odborného zaměření)</w:t>
      </w:r>
      <w:r w:rsidR="001A540E" w:rsidRPr="00781274">
        <w:rPr>
          <w:rFonts w:ascii="Verdana" w:hAnsi="Verdana"/>
          <w:sz w:val="20"/>
          <w:szCs w:val="20"/>
        </w:rPr>
        <w:t xml:space="preserve"> </w:t>
      </w:r>
    </w:p>
    <w:p w:rsidR="00DA3FB4" w:rsidRPr="00781274" w:rsidRDefault="00E80687" w:rsidP="00B034F4">
      <w:pPr>
        <w:pStyle w:val="Tuntext"/>
        <w:numPr>
          <w:ilvl w:val="0"/>
          <w:numId w:val="48"/>
        </w:numPr>
        <w:spacing w:after="24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V prů</w:t>
      </w:r>
      <w:r w:rsidR="00DA3FB4" w:rsidRPr="00781274">
        <w:rPr>
          <w:rFonts w:ascii="Verdana" w:hAnsi="Verdana"/>
          <w:b w:val="0"/>
          <w:sz w:val="20"/>
          <w:szCs w:val="20"/>
        </w:rPr>
        <w:t xml:space="preserve">běhu výkladu lektor aktivizuje posluchače, po výkladu konkrétní části </w:t>
      </w:r>
      <w:r w:rsidR="007C2832" w:rsidRPr="00781274">
        <w:rPr>
          <w:rFonts w:ascii="Verdana" w:hAnsi="Verdana"/>
          <w:b w:val="0"/>
          <w:sz w:val="20"/>
          <w:szCs w:val="20"/>
        </w:rPr>
        <w:t>může zadat</w:t>
      </w:r>
      <w:r w:rsidR="004C18F1" w:rsidRPr="00781274">
        <w:rPr>
          <w:rFonts w:ascii="Verdana" w:hAnsi="Verdana"/>
          <w:b w:val="0"/>
          <w:sz w:val="20"/>
          <w:szCs w:val="20"/>
        </w:rPr>
        <w:t xml:space="preserve"> účastníkům dílčí úkoly na vyhledání určitých informací z </w:t>
      </w:r>
      <w:r w:rsidR="00216135" w:rsidRPr="00781274">
        <w:rPr>
          <w:rFonts w:ascii="Verdana" w:hAnsi="Verdana"/>
          <w:b w:val="0"/>
          <w:sz w:val="20"/>
          <w:szCs w:val="20"/>
        </w:rPr>
        <w:t>NS</w:t>
      </w:r>
      <w:r w:rsidR="004C18F1" w:rsidRPr="00781274">
        <w:rPr>
          <w:rFonts w:ascii="Verdana" w:hAnsi="Verdana"/>
          <w:b w:val="0"/>
          <w:sz w:val="20"/>
          <w:szCs w:val="20"/>
        </w:rPr>
        <w:t xml:space="preserve">P. </w:t>
      </w:r>
    </w:p>
    <w:p w:rsidR="00216135" w:rsidRPr="00781274" w:rsidRDefault="00216135" w:rsidP="00552DA4">
      <w:pPr>
        <w:pStyle w:val="Tuntext"/>
        <w:numPr>
          <w:ilvl w:val="0"/>
          <w:numId w:val="48"/>
        </w:numPr>
        <w:spacing w:after="24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Lektor zvolí typovou pozici např. </w:t>
      </w:r>
      <w:r w:rsidR="006E7163" w:rsidRPr="00781274">
        <w:rPr>
          <w:rFonts w:ascii="Verdana" w:hAnsi="Verdana"/>
          <w:b w:val="0"/>
          <w:sz w:val="20"/>
          <w:szCs w:val="20"/>
        </w:rPr>
        <w:t>strojírenský technik - konstruktér</w:t>
      </w:r>
      <w:r w:rsidRPr="00781274">
        <w:rPr>
          <w:rFonts w:ascii="Verdana" w:hAnsi="Verdana"/>
          <w:b w:val="0"/>
          <w:sz w:val="20"/>
          <w:szCs w:val="20"/>
        </w:rPr>
        <w:t>, na kartě této konkrétní typové pozice pak bude popisovat jednotlivé</w:t>
      </w:r>
      <w:r w:rsidRPr="00781274">
        <w:rPr>
          <w:rFonts w:ascii="Verdana" w:hAnsi="Verdana"/>
          <w:b w:val="0"/>
        </w:rPr>
        <w:t xml:space="preserve"> </w:t>
      </w:r>
      <w:r w:rsidRPr="00781274">
        <w:rPr>
          <w:rFonts w:ascii="Verdana" w:hAnsi="Verdana"/>
          <w:b w:val="0"/>
          <w:sz w:val="20"/>
          <w:szCs w:val="20"/>
        </w:rPr>
        <w:t>oblasti (podrobnější informace o typové pozici).</w:t>
      </w:r>
    </w:p>
    <w:p w:rsidR="00216135" w:rsidRPr="00781274" w:rsidRDefault="00216135" w:rsidP="00552DA4">
      <w:pPr>
        <w:pStyle w:val="Tuntext"/>
        <w:numPr>
          <w:ilvl w:val="0"/>
          <w:numId w:val="48"/>
        </w:numPr>
        <w:spacing w:after="6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Lektor popíše stránku karta typové pozice </w:t>
      </w:r>
    </w:p>
    <w:p w:rsidR="00216135" w:rsidRPr="00781274" w:rsidRDefault="00216135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uspořádání a obsah informací na stránce</w:t>
      </w:r>
    </w:p>
    <w:p w:rsidR="00552DA4" w:rsidRPr="00781274" w:rsidRDefault="00216135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popíše a předvede funkce ikon Tisk a Uložit jako.</w:t>
      </w:r>
    </w:p>
    <w:p w:rsidR="00216135" w:rsidRPr="00781274" w:rsidRDefault="00216135" w:rsidP="00B034F4">
      <w:pPr>
        <w:pStyle w:val="Tuntext"/>
        <w:numPr>
          <w:ilvl w:val="0"/>
          <w:numId w:val="48"/>
        </w:numPr>
        <w:spacing w:after="24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Lektor postupně prochází oblastmi – Charakteristika, KZAM - ISCO, Trh práce, Příklady prací, Pracovní podmínky  - popíše jakými údaji jsou jednotlivé oblasti naplňovány, co o konkrétní typové pozici vypovídají – interpretace informací.</w:t>
      </w:r>
    </w:p>
    <w:p w:rsidR="005F0CDF" w:rsidRDefault="005F0CDF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216135" w:rsidRPr="00781274" w:rsidRDefault="00216135" w:rsidP="00552DA4">
      <w:pPr>
        <w:pStyle w:val="Tuntext"/>
        <w:numPr>
          <w:ilvl w:val="0"/>
          <w:numId w:val="48"/>
        </w:numPr>
        <w:spacing w:after="6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lastRenderedPageBreak/>
        <w:t>Lektor popíše oblast Kvalifikace</w:t>
      </w:r>
    </w:p>
    <w:p w:rsidR="00216135" w:rsidRPr="00781274" w:rsidRDefault="00216135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příprava a certifikáty – popíše jednotlivé stránky, vysvětlí pojmy (např. optimální, ještě přípustné školní vzdělání), předvede jak vyhledat informace o škole poskytující adekvátní školní vzdělání. Poukáže na prostor pro poradenství, který se v této oblasti otvírá v části DDV (další doplňkové vzdělání)</w:t>
      </w:r>
    </w:p>
    <w:p w:rsidR="00512C4F" w:rsidRPr="00781274" w:rsidRDefault="00512C4F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 xml:space="preserve">obecné způsobilosti </w:t>
      </w:r>
    </w:p>
    <w:p w:rsidR="00216135" w:rsidRPr="00781274" w:rsidRDefault="00216135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odborné dovednosti</w:t>
      </w:r>
    </w:p>
    <w:p w:rsidR="00216135" w:rsidRPr="00781274" w:rsidRDefault="00216135" w:rsidP="00B034F4">
      <w:pPr>
        <w:pStyle w:val="Znak2odsazen1text"/>
        <w:spacing w:after="240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odborné znalosti.</w:t>
      </w:r>
    </w:p>
    <w:p w:rsidR="00216135" w:rsidRPr="00781274" w:rsidRDefault="00216135" w:rsidP="00B034F4">
      <w:pPr>
        <w:pStyle w:val="Tuntext"/>
        <w:numPr>
          <w:ilvl w:val="0"/>
          <w:numId w:val="48"/>
        </w:numPr>
        <w:spacing w:after="24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Popíše stránky, vysvětlí pojmy a specifikuje údaje poskytované v oblastech Obecné způsobilosti, Zdravotní podmínky, Osobností a Zájmový typ.</w:t>
      </w:r>
    </w:p>
    <w:p w:rsidR="00216135" w:rsidRPr="00781274" w:rsidRDefault="00216135" w:rsidP="00552DA4">
      <w:pPr>
        <w:pStyle w:val="Tuntext"/>
        <w:numPr>
          <w:ilvl w:val="0"/>
          <w:numId w:val="48"/>
        </w:numPr>
        <w:spacing w:after="24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Po ukončení výkladu a zodpovězení případných otázek ze strany posluchačů, vymezí čas pro samostatnou práci účastníků, tak aby měli možnost seznámit se blíže s aplikací, za individuální podpory lektora znovu projít jednotlivé oblasti, vyhledávat konkrétní</w:t>
      </w:r>
      <w:r w:rsidRPr="00781274">
        <w:rPr>
          <w:rFonts w:ascii="Verdana" w:hAnsi="Verdana"/>
          <w:b w:val="0"/>
        </w:rPr>
        <w:t xml:space="preserve"> </w:t>
      </w:r>
      <w:r w:rsidRPr="00781274">
        <w:rPr>
          <w:rFonts w:ascii="Verdana" w:hAnsi="Verdana"/>
          <w:b w:val="0"/>
          <w:sz w:val="20"/>
          <w:szCs w:val="20"/>
        </w:rPr>
        <w:t>informace.</w:t>
      </w:r>
    </w:p>
    <w:p w:rsidR="00216135" w:rsidRPr="00781274" w:rsidRDefault="00216135" w:rsidP="00216135">
      <w:pPr>
        <w:pStyle w:val="Nadpis2"/>
        <w:rPr>
          <w:rFonts w:ascii="Verdana" w:hAnsi="Verdana"/>
          <w:color w:val="0070C0"/>
          <w:sz w:val="24"/>
          <w:szCs w:val="24"/>
        </w:rPr>
      </w:pPr>
      <w:bookmarkStart w:id="13" w:name="_Toc291835810"/>
      <w:r w:rsidRPr="00781274">
        <w:rPr>
          <w:rFonts w:ascii="Verdana" w:hAnsi="Verdana"/>
          <w:color w:val="0070C0"/>
          <w:sz w:val="24"/>
          <w:szCs w:val="24"/>
        </w:rPr>
        <w:t>Práce s Národní soustavou kvalifikací</w:t>
      </w:r>
      <w:bookmarkEnd w:id="13"/>
    </w:p>
    <w:p w:rsidR="00834F1A" w:rsidRPr="00781274" w:rsidRDefault="00834F1A" w:rsidP="00834F1A">
      <w:pPr>
        <w:pStyle w:val="Nadpis3"/>
        <w:rPr>
          <w:rFonts w:ascii="Verdana" w:hAnsi="Verdana"/>
          <w:sz w:val="20"/>
          <w:szCs w:val="20"/>
        </w:rPr>
      </w:pPr>
      <w:bookmarkStart w:id="14" w:name="_Toc291835811"/>
      <w:r w:rsidRPr="00781274">
        <w:rPr>
          <w:rFonts w:ascii="Verdana" w:hAnsi="Verdana"/>
          <w:sz w:val="20"/>
          <w:szCs w:val="20"/>
        </w:rPr>
        <w:t>Délka lekce</w:t>
      </w:r>
      <w:bookmarkEnd w:id="14"/>
    </w:p>
    <w:p w:rsidR="00834F1A" w:rsidRPr="00781274" w:rsidRDefault="0015156D" w:rsidP="00834F1A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30</w:t>
      </w:r>
      <w:r w:rsidR="00216135" w:rsidRPr="00781274">
        <w:rPr>
          <w:rFonts w:ascii="Verdana" w:hAnsi="Verdana"/>
          <w:sz w:val="20"/>
          <w:szCs w:val="20"/>
        </w:rPr>
        <w:t xml:space="preserve"> </w:t>
      </w:r>
      <w:r w:rsidR="00834F1A" w:rsidRPr="00781274">
        <w:rPr>
          <w:rFonts w:ascii="Verdana" w:hAnsi="Verdana"/>
          <w:sz w:val="20"/>
          <w:szCs w:val="20"/>
        </w:rPr>
        <w:t>minut</w:t>
      </w:r>
    </w:p>
    <w:p w:rsidR="00834F1A" w:rsidRPr="00781274" w:rsidRDefault="00834F1A" w:rsidP="00834F1A">
      <w:pPr>
        <w:pStyle w:val="Nadpis3"/>
        <w:rPr>
          <w:rFonts w:ascii="Verdana" w:hAnsi="Verdana"/>
          <w:sz w:val="20"/>
          <w:szCs w:val="20"/>
        </w:rPr>
      </w:pPr>
      <w:bookmarkStart w:id="15" w:name="_Toc291835812"/>
      <w:r w:rsidRPr="00781274">
        <w:rPr>
          <w:rFonts w:ascii="Verdana" w:hAnsi="Verdana"/>
          <w:sz w:val="20"/>
          <w:szCs w:val="20"/>
        </w:rPr>
        <w:t>Předpokládaný průběh</w:t>
      </w:r>
      <w:bookmarkEnd w:id="15"/>
    </w:p>
    <w:p w:rsidR="005956B6" w:rsidRPr="00781274" w:rsidRDefault="005956B6" w:rsidP="00552DA4">
      <w:pPr>
        <w:pStyle w:val="Tuntext"/>
        <w:numPr>
          <w:ilvl w:val="0"/>
          <w:numId w:val="48"/>
        </w:numPr>
        <w:spacing w:after="6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Práce lektora s Národní soustavou kvalifikací je promítána dataprojektorem na plátno. </w:t>
      </w:r>
    </w:p>
    <w:p w:rsidR="005956B6" w:rsidRPr="00781274" w:rsidRDefault="005956B6" w:rsidP="00552DA4">
      <w:pPr>
        <w:pStyle w:val="Tuntext"/>
        <w:numPr>
          <w:ilvl w:val="0"/>
          <w:numId w:val="48"/>
        </w:numPr>
        <w:spacing w:after="6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Lektor se zmíní o tvorbě kvalifikací.</w:t>
      </w:r>
    </w:p>
    <w:p w:rsidR="005956B6" w:rsidRPr="00781274" w:rsidRDefault="005956B6" w:rsidP="00552DA4">
      <w:pPr>
        <w:pStyle w:val="Tuntext"/>
        <w:numPr>
          <w:ilvl w:val="0"/>
          <w:numId w:val="48"/>
        </w:numPr>
        <w:spacing w:after="6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Lektor popíše </w:t>
      </w:r>
    </w:p>
    <w:p w:rsidR="005956B6" w:rsidRPr="00781274" w:rsidRDefault="005956B6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domovskou stránku NSK</w:t>
      </w:r>
    </w:p>
    <w:p w:rsidR="005956B6" w:rsidRPr="00781274" w:rsidRDefault="005956B6" w:rsidP="00552DA4">
      <w:pPr>
        <w:pStyle w:val="Znak2odsazen1text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kvalifikační standard</w:t>
      </w:r>
    </w:p>
    <w:p w:rsidR="005956B6" w:rsidRPr="00781274" w:rsidRDefault="005956B6" w:rsidP="00552DA4">
      <w:pPr>
        <w:pStyle w:val="Znak2odsazen1text"/>
        <w:spacing w:after="240"/>
        <w:ind w:hanging="283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hodnotící standard</w:t>
      </w:r>
    </w:p>
    <w:p w:rsidR="004C18F1" w:rsidRPr="00781274" w:rsidRDefault="004C18F1" w:rsidP="00781274">
      <w:pPr>
        <w:pStyle w:val="Tuntext"/>
        <w:numPr>
          <w:ilvl w:val="0"/>
          <w:numId w:val="48"/>
        </w:numPr>
        <w:spacing w:after="24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Na závěr lekce lektor položí otázky k probranému tématu.</w:t>
      </w:r>
    </w:p>
    <w:p w:rsidR="00106670" w:rsidRPr="00781274" w:rsidRDefault="00512C4F" w:rsidP="00106670">
      <w:pPr>
        <w:pStyle w:val="Nadpis2"/>
        <w:rPr>
          <w:rFonts w:ascii="Verdana" w:hAnsi="Verdana"/>
          <w:color w:val="0070C0"/>
          <w:sz w:val="24"/>
          <w:szCs w:val="24"/>
        </w:rPr>
      </w:pPr>
      <w:bookmarkStart w:id="16" w:name="_Toc291835813"/>
      <w:r w:rsidRPr="00781274">
        <w:rPr>
          <w:rFonts w:ascii="Verdana" w:hAnsi="Verdana"/>
          <w:color w:val="0070C0"/>
          <w:sz w:val="24"/>
          <w:szCs w:val="24"/>
        </w:rPr>
        <w:t>Informační systémy podporující výběr povolání</w:t>
      </w:r>
      <w:bookmarkEnd w:id="16"/>
    </w:p>
    <w:p w:rsidR="00106670" w:rsidRPr="00781274" w:rsidRDefault="00106670" w:rsidP="00106670">
      <w:pPr>
        <w:pStyle w:val="Nadpis3"/>
        <w:rPr>
          <w:rFonts w:ascii="Verdana" w:hAnsi="Verdana"/>
          <w:sz w:val="20"/>
          <w:szCs w:val="20"/>
        </w:rPr>
      </w:pPr>
      <w:bookmarkStart w:id="17" w:name="_Toc291835814"/>
      <w:r w:rsidRPr="00781274">
        <w:rPr>
          <w:rFonts w:ascii="Verdana" w:hAnsi="Verdana"/>
          <w:sz w:val="20"/>
          <w:szCs w:val="20"/>
        </w:rPr>
        <w:t>Délka lekce</w:t>
      </w:r>
      <w:bookmarkEnd w:id="17"/>
    </w:p>
    <w:p w:rsidR="00106670" w:rsidRPr="00781274" w:rsidRDefault="00803C31" w:rsidP="00106670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>60</w:t>
      </w:r>
      <w:r w:rsidR="000B025F" w:rsidRPr="00781274">
        <w:rPr>
          <w:rFonts w:ascii="Verdana" w:hAnsi="Verdana"/>
          <w:sz w:val="20"/>
          <w:szCs w:val="20"/>
        </w:rPr>
        <w:t xml:space="preserve"> </w:t>
      </w:r>
      <w:r w:rsidR="00106670" w:rsidRPr="00781274">
        <w:rPr>
          <w:rFonts w:ascii="Verdana" w:hAnsi="Verdana"/>
          <w:sz w:val="20"/>
          <w:szCs w:val="20"/>
        </w:rPr>
        <w:t>minut</w:t>
      </w:r>
    </w:p>
    <w:p w:rsidR="00106670" w:rsidRPr="00781274" w:rsidRDefault="00106670" w:rsidP="00106670">
      <w:pPr>
        <w:pStyle w:val="Nadpis3"/>
        <w:rPr>
          <w:rFonts w:ascii="Verdana" w:hAnsi="Verdana"/>
          <w:sz w:val="20"/>
          <w:szCs w:val="20"/>
        </w:rPr>
      </w:pPr>
      <w:bookmarkStart w:id="18" w:name="_Toc291835815"/>
      <w:r w:rsidRPr="00781274">
        <w:rPr>
          <w:rFonts w:ascii="Verdana" w:hAnsi="Verdana"/>
          <w:sz w:val="20"/>
          <w:szCs w:val="20"/>
        </w:rPr>
        <w:t>Předpokládaný průběh</w:t>
      </w:r>
      <w:bookmarkEnd w:id="18"/>
    </w:p>
    <w:p w:rsidR="00216135" w:rsidRPr="00781274" w:rsidRDefault="001F3455" w:rsidP="00B034F4">
      <w:pPr>
        <w:pStyle w:val="Tuntext"/>
        <w:numPr>
          <w:ilvl w:val="0"/>
          <w:numId w:val="48"/>
        </w:numPr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Lektor vymezí pojetí kariérového poradenství</w:t>
      </w:r>
      <w:r w:rsidR="000B5F38" w:rsidRPr="00781274">
        <w:rPr>
          <w:rFonts w:ascii="Verdana" w:hAnsi="Verdana"/>
          <w:b w:val="0"/>
          <w:sz w:val="20"/>
          <w:szCs w:val="20"/>
        </w:rPr>
        <w:t>. K jednotlivým segmentům přiřadí veřejné informační systémy, které může poradce využívat.</w:t>
      </w:r>
    </w:p>
    <w:p w:rsidR="000B5F38" w:rsidRPr="00781274" w:rsidRDefault="000B5F38" w:rsidP="00B034F4">
      <w:pPr>
        <w:pStyle w:val="Tuntext"/>
        <w:numPr>
          <w:ilvl w:val="0"/>
          <w:numId w:val="48"/>
        </w:numPr>
        <w:spacing w:after="60"/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Formou prezentace představí lektor jednotlivé informační systémy vhodné pro volbu povolání. Nastíní možnosti jejich využití při práci s klienty. </w:t>
      </w:r>
    </w:p>
    <w:p w:rsidR="008171B5" w:rsidRPr="00781274" w:rsidRDefault="00512C4F" w:rsidP="008171B5">
      <w:pPr>
        <w:pStyle w:val="Nadpis2"/>
        <w:rPr>
          <w:rFonts w:ascii="Verdana" w:hAnsi="Verdana"/>
          <w:color w:val="0070C0"/>
          <w:sz w:val="24"/>
          <w:szCs w:val="24"/>
        </w:rPr>
      </w:pPr>
      <w:bookmarkStart w:id="19" w:name="_Toc291835816"/>
      <w:r w:rsidRPr="00781274">
        <w:rPr>
          <w:rFonts w:ascii="Verdana" w:hAnsi="Verdana"/>
          <w:color w:val="0070C0"/>
          <w:sz w:val="24"/>
          <w:szCs w:val="24"/>
        </w:rPr>
        <w:lastRenderedPageBreak/>
        <w:t>Individuální práce účastníků, test, diskuse</w:t>
      </w:r>
      <w:bookmarkEnd w:id="19"/>
    </w:p>
    <w:p w:rsidR="008171B5" w:rsidRPr="00781274" w:rsidRDefault="008171B5" w:rsidP="008171B5">
      <w:pPr>
        <w:pStyle w:val="Nadpis3"/>
        <w:rPr>
          <w:rFonts w:ascii="Verdana" w:hAnsi="Verdana"/>
          <w:sz w:val="20"/>
          <w:szCs w:val="20"/>
        </w:rPr>
      </w:pPr>
      <w:bookmarkStart w:id="20" w:name="_Toc291835817"/>
      <w:r w:rsidRPr="00781274">
        <w:rPr>
          <w:rFonts w:ascii="Verdana" w:hAnsi="Verdana"/>
          <w:sz w:val="20"/>
          <w:szCs w:val="20"/>
        </w:rPr>
        <w:t>Délka lekce</w:t>
      </w:r>
      <w:bookmarkEnd w:id="20"/>
    </w:p>
    <w:p w:rsidR="001F3455" w:rsidRPr="00781274" w:rsidRDefault="001F3455" w:rsidP="001F3455">
      <w:pPr>
        <w:pStyle w:val="Zkladntext"/>
        <w:rPr>
          <w:rFonts w:ascii="Verdana" w:hAnsi="Verdana"/>
          <w:sz w:val="20"/>
          <w:szCs w:val="20"/>
        </w:rPr>
      </w:pPr>
      <w:r w:rsidRPr="00781274">
        <w:rPr>
          <w:rFonts w:ascii="Verdana" w:hAnsi="Verdana"/>
          <w:sz w:val="20"/>
          <w:szCs w:val="20"/>
        </w:rPr>
        <w:t xml:space="preserve">45 minut </w:t>
      </w:r>
    </w:p>
    <w:p w:rsidR="008171B5" w:rsidRPr="00781274" w:rsidRDefault="008171B5" w:rsidP="008171B5">
      <w:pPr>
        <w:pStyle w:val="Nadpis3"/>
        <w:rPr>
          <w:rFonts w:ascii="Verdana" w:hAnsi="Verdana"/>
          <w:sz w:val="20"/>
          <w:szCs w:val="20"/>
        </w:rPr>
      </w:pPr>
      <w:bookmarkStart w:id="21" w:name="_Toc291835818"/>
      <w:r w:rsidRPr="00781274">
        <w:rPr>
          <w:rFonts w:ascii="Verdana" w:hAnsi="Verdana"/>
          <w:sz w:val="20"/>
          <w:szCs w:val="20"/>
        </w:rPr>
        <w:t>Předpokládaný průběh</w:t>
      </w:r>
      <w:bookmarkEnd w:id="21"/>
    </w:p>
    <w:p w:rsidR="00F77F87" w:rsidRPr="00781274" w:rsidRDefault="001F3455" w:rsidP="00B034F4">
      <w:pPr>
        <w:pStyle w:val="Tuntext"/>
        <w:numPr>
          <w:ilvl w:val="0"/>
          <w:numId w:val="48"/>
        </w:numPr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Samostatná práce účastníků za podpory lektora. Volba vhodného informačního systému pro vyhledání potřebných informací. </w:t>
      </w:r>
    </w:p>
    <w:p w:rsidR="001F3455" w:rsidRPr="00781274" w:rsidRDefault="005B1CD9" w:rsidP="00B034F4">
      <w:pPr>
        <w:pStyle w:val="Tuntext"/>
        <w:numPr>
          <w:ilvl w:val="0"/>
          <w:numId w:val="48"/>
        </w:numPr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 xml:space="preserve">Na </w:t>
      </w:r>
      <w:r w:rsidR="00A6265C" w:rsidRPr="00781274">
        <w:rPr>
          <w:rFonts w:ascii="Verdana" w:hAnsi="Verdana"/>
          <w:b w:val="0"/>
          <w:sz w:val="20"/>
          <w:szCs w:val="20"/>
        </w:rPr>
        <w:t>závěr budou účastníci podrobeni</w:t>
      </w:r>
      <w:r w:rsidRPr="00781274">
        <w:rPr>
          <w:rFonts w:ascii="Verdana" w:hAnsi="Verdana"/>
          <w:b w:val="0"/>
          <w:sz w:val="20"/>
          <w:szCs w:val="20"/>
        </w:rPr>
        <w:t xml:space="preserve"> testu, který prověří, v jaké míře účastníci porozuměli probíraným tématům</w:t>
      </w:r>
      <w:r w:rsidR="00F77F87" w:rsidRPr="00781274">
        <w:rPr>
          <w:rFonts w:ascii="Verdana" w:hAnsi="Verdana"/>
          <w:b w:val="0"/>
          <w:sz w:val="20"/>
          <w:szCs w:val="20"/>
        </w:rPr>
        <w:t>.</w:t>
      </w:r>
      <w:r w:rsidR="00FD3B1F" w:rsidRPr="00781274">
        <w:rPr>
          <w:rFonts w:ascii="Verdana" w:hAnsi="Verdana"/>
          <w:b w:val="0"/>
          <w:sz w:val="20"/>
          <w:szCs w:val="20"/>
        </w:rPr>
        <w:t xml:space="preserve"> </w:t>
      </w:r>
    </w:p>
    <w:p w:rsidR="00A6265C" w:rsidRPr="00781274" w:rsidRDefault="00A6265C" w:rsidP="00B034F4">
      <w:pPr>
        <w:pStyle w:val="Tuntext"/>
        <w:numPr>
          <w:ilvl w:val="0"/>
          <w:numId w:val="48"/>
        </w:numPr>
        <w:rPr>
          <w:rFonts w:ascii="Verdana" w:hAnsi="Verdana"/>
          <w:b w:val="0"/>
          <w:sz w:val="20"/>
          <w:szCs w:val="20"/>
        </w:rPr>
      </w:pPr>
      <w:r w:rsidRPr="00781274">
        <w:rPr>
          <w:rFonts w:ascii="Verdana" w:hAnsi="Verdana"/>
          <w:b w:val="0"/>
          <w:sz w:val="20"/>
          <w:szCs w:val="20"/>
        </w:rPr>
        <w:t>Účastníci obdrží osvědčení o absolvování kurzu.</w:t>
      </w:r>
    </w:p>
    <w:sectPr w:rsidR="00A6265C" w:rsidRPr="00781274" w:rsidSect="00F95DE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536" w:rsidRDefault="00A51536">
      <w:r>
        <w:separator/>
      </w:r>
    </w:p>
  </w:endnote>
  <w:endnote w:type="continuationSeparator" w:id="0">
    <w:p w:rsidR="00A51536" w:rsidRDefault="00A5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009" w:rsidRDefault="00AE6009" w:rsidP="00552DA4">
    <w:pPr>
      <w:spacing w:before="0"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tblBorders>
      <w:shd w:val="clear" w:color="auto" w:fill="8DB3E2" w:themeFill="text2" w:themeFillTint="66"/>
      <w:tblLook w:val="01E0"/>
    </w:tblPr>
    <w:tblGrid>
      <w:gridCol w:w="3070"/>
      <w:gridCol w:w="3071"/>
      <w:gridCol w:w="3071"/>
    </w:tblGrid>
    <w:tr w:rsidR="002B7A58" w:rsidRPr="00686195" w:rsidTr="002B322D">
      <w:trPr>
        <w:jc w:val="center"/>
      </w:trPr>
      <w:tc>
        <w:tcPr>
          <w:tcW w:w="3070" w:type="dxa"/>
          <w:shd w:val="clear" w:color="auto" w:fill="8DB3E2" w:themeFill="text2" w:themeFillTint="66"/>
          <w:vAlign w:val="center"/>
        </w:tcPr>
        <w:p w:rsidR="002B7A58" w:rsidRPr="00686195" w:rsidRDefault="002B7A58" w:rsidP="00B57928">
          <w:pPr>
            <w:pStyle w:val="Zpat"/>
            <w:spacing w:before="60" w:after="60"/>
            <w:jc w:val="left"/>
            <w:rPr>
              <w:rFonts w:ascii="Century Gothic" w:hAnsi="Century Gothic"/>
              <w:sz w:val="22"/>
            </w:rPr>
          </w:pPr>
          <w:r>
            <w:rPr>
              <w:rFonts w:ascii="Century Gothic" w:hAnsi="Century Gothic"/>
              <w:sz w:val="22"/>
            </w:rPr>
            <w:t>Duben 2011</w:t>
          </w:r>
        </w:p>
      </w:tc>
      <w:tc>
        <w:tcPr>
          <w:tcW w:w="3071" w:type="dxa"/>
          <w:shd w:val="clear" w:color="auto" w:fill="8DB3E2" w:themeFill="text2" w:themeFillTint="66"/>
          <w:vAlign w:val="center"/>
        </w:tcPr>
        <w:p w:rsidR="002B7A58" w:rsidRPr="00686195" w:rsidRDefault="002B7A58" w:rsidP="00B57928">
          <w:pPr>
            <w:pStyle w:val="Zpat"/>
            <w:spacing w:before="60" w:after="60"/>
            <w:jc w:val="left"/>
            <w:rPr>
              <w:rFonts w:ascii="Century Gothic" w:hAnsi="Century Gothic"/>
              <w:sz w:val="22"/>
            </w:rPr>
          </w:pPr>
        </w:p>
      </w:tc>
      <w:tc>
        <w:tcPr>
          <w:tcW w:w="3071" w:type="dxa"/>
          <w:shd w:val="clear" w:color="auto" w:fill="8DB3E2" w:themeFill="text2" w:themeFillTint="66"/>
          <w:vAlign w:val="center"/>
        </w:tcPr>
        <w:p w:rsidR="002B7A58" w:rsidRPr="00686195" w:rsidRDefault="002B7A58" w:rsidP="00B57928">
          <w:pPr>
            <w:pStyle w:val="Zpat"/>
            <w:spacing w:before="60" w:after="60"/>
            <w:jc w:val="right"/>
            <w:rPr>
              <w:rFonts w:ascii="Century Gothic" w:hAnsi="Century Gothic"/>
              <w:sz w:val="22"/>
            </w:rPr>
          </w:pPr>
          <w:r w:rsidRPr="00686195">
            <w:rPr>
              <w:rStyle w:val="slostrnky"/>
              <w:rFonts w:ascii="Century Gothic" w:hAnsi="Century Gothic"/>
              <w:sz w:val="22"/>
            </w:rPr>
            <w:t xml:space="preserve">Strana </w:t>
          </w:r>
          <w:r w:rsidRPr="00686195">
            <w:rPr>
              <w:rStyle w:val="slostrnky"/>
              <w:rFonts w:ascii="Century Gothic" w:hAnsi="Century Gothic"/>
              <w:sz w:val="22"/>
            </w:rPr>
            <w:fldChar w:fldCharType="begin"/>
          </w:r>
          <w:r w:rsidRPr="00686195">
            <w:rPr>
              <w:rStyle w:val="slostrnky"/>
              <w:rFonts w:ascii="Century Gothic" w:hAnsi="Century Gothic"/>
              <w:sz w:val="22"/>
            </w:rPr>
            <w:instrText xml:space="preserve"> PAGE </w:instrText>
          </w:r>
          <w:r w:rsidRPr="00686195">
            <w:rPr>
              <w:rStyle w:val="slostrnky"/>
              <w:rFonts w:ascii="Century Gothic" w:hAnsi="Century Gothic"/>
              <w:sz w:val="22"/>
            </w:rPr>
            <w:fldChar w:fldCharType="separate"/>
          </w:r>
          <w:r>
            <w:rPr>
              <w:rStyle w:val="slostrnky"/>
              <w:rFonts w:ascii="Century Gothic" w:hAnsi="Century Gothic"/>
              <w:noProof/>
              <w:sz w:val="22"/>
            </w:rPr>
            <w:t>4</w:t>
          </w:r>
          <w:r w:rsidRPr="00686195">
            <w:rPr>
              <w:rStyle w:val="slostrnky"/>
              <w:rFonts w:ascii="Century Gothic" w:hAnsi="Century Gothic"/>
              <w:sz w:val="22"/>
            </w:rPr>
            <w:fldChar w:fldCharType="end"/>
          </w:r>
          <w:r w:rsidRPr="00686195">
            <w:rPr>
              <w:rStyle w:val="slostrnky"/>
              <w:rFonts w:ascii="Century Gothic" w:hAnsi="Century Gothic"/>
              <w:sz w:val="22"/>
            </w:rPr>
            <w:t>/</w:t>
          </w:r>
          <w:r w:rsidRPr="00686195">
            <w:rPr>
              <w:rStyle w:val="slostrnky"/>
              <w:rFonts w:ascii="Century Gothic" w:hAnsi="Century Gothic"/>
              <w:sz w:val="22"/>
            </w:rPr>
            <w:fldChar w:fldCharType="begin"/>
          </w:r>
          <w:r w:rsidRPr="00686195">
            <w:rPr>
              <w:rStyle w:val="slostrnky"/>
              <w:rFonts w:ascii="Century Gothic" w:hAnsi="Century Gothic"/>
              <w:sz w:val="22"/>
            </w:rPr>
            <w:instrText xml:space="preserve"> NUMPAGES </w:instrText>
          </w:r>
          <w:r w:rsidRPr="00686195">
            <w:rPr>
              <w:rStyle w:val="slostrnky"/>
              <w:rFonts w:ascii="Century Gothic" w:hAnsi="Century Gothic"/>
              <w:sz w:val="22"/>
            </w:rPr>
            <w:fldChar w:fldCharType="separate"/>
          </w:r>
          <w:r>
            <w:rPr>
              <w:rStyle w:val="slostrnky"/>
              <w:rFonts w:ascii="Century Gothic" w:hAnsi="Century Gothic"/>
              <w:noProof/>
              <w:sz w:val="22"/>
            </w:rPr>
            <w:t>6</w:t>
          </w:r>
          <w:r w:rsidRPr="00686195">
            <w:rPr>
              <w:rStyle w:val="slostrnky"/>
              <w:rFonts w:ascii="Century Gothic" w:hAnsi="Century Gothic"/>
              <w:sz w:val="22"/>
            </w:rPr>
            <w:fldChar w:fldCharType="end"/>
          </w:r>
        </w:p>
      </w:tc>
    </w:tr>
  </w:tbl>
  <w:p w:rsidR="002B7A58" w:rsidRDefault="002B7A58" w:rsidP="00552DA4">
    <w:pPr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536" w:rsidRDefault="00A51536">
      <w:r>
        <w:separator/>
      </w:r>
    </w:p>
  </w:footnote>
  <w:footnote w:type="continuationSeparator" w:id="0">
    <w:p w:rsidR="00A51536" w:rsidRDefault="00A51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009" w:rsidRDefault="00552DA4" w:rsidP="00552DA4">
    <w:pPr>
      <w:pStyle w:val="Zhlav"/>
      <w:spacing w:after="0"/>
    </w:pPr>
    <w:r w:rsidRPr="00552DA4">
      <w:rPr>
        <w:noProof/>
      </w:rPr>
      <w:drawing>
        <wp:inline distT="0" distB="0" distL="0" distR="0">
          <wp:extent cx="5760720" cy="1137544"/>
          <wp:effectExtent l="19050" t="0" r="0" b="0"/>
          <wp:docPr id="2" name="obrázek 1" descr="C:\Documents and Settings\Stiborova\Local Settings\Temporary Internet Files\Content.Outlook\A7G2EUBR\hlavička ESF barevn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ocuments and Settings\Stiborova\Local Settings\Temporary Internet Files\Content.Outlook\A7G2EUBR\hlavička ESF barevná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7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623B4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605DB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A4D4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9ECC7E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3AFB0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98643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54A87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262FC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4039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FEA66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139CC"/>
    <w:multiLevelType w:val="multilevel"/>
    <w:tmpl w:val="69D23566"/>
    <w:lvl w:ilvl="0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D605666"/>
    <w:multiLevelType w:val="multilevel"/>
    <w:tmpl w:val="407EABC4"/>
    <w:lvl w:ilvl="0">
      <w:start w:val="1"/>
      <w:numFmt w:val="decimal"/>
      <w:lvlRestart w:val="0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2odsazen1text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2odsazen2text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0362D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191A2E73"/>
    <w:multiLevelType w:val="hybridMultilevel"/>
    <w:tmpl w:val="2758A34E"/>
    <w:lvl w:ilvl="0" w:tplc="87F41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0461AD"/>
    <w:multiLevelType w:val="multilevel"/>
    <w:tmpl w:val="261EB98E"/>
    <w:lvl w:ilvl="0">
      <w:start w:val="1"/>
      <w:numFmt w:val="decimal"/>
      <w:pStyle w:val="Nadpis1"/>
      <w:lvlText w:val="%1."/>
      <w:lvlJc w:val="left"/>
      <w:pPr>
        <w:tabs>
          <w:tab w:val="num" w:pos="927"/>
        </w:tabs>
        <w:ind w:left="927" w:hanging="567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1F497D" w:themeColor="text2"/>
        <w:u w:val="none"/>
        <w:vertAlign w:val="baseli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31"/>
        </w:tabs>
        <w:ind w:left="1031" w:hanging="851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C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15">
    <w:nsid w:val="2C863C8B"/>
    <w:multiLevelType w:val="hybridMultilevel"/>
    <w:tmpl w:val="372ABF68"/>
    <w:lvl w:ilvl="0" w:tplc="E7703218">
      <w:start w:val="1"/>
      <w:numFmt w:val="bullet"/>
      <w:pStyle w:val="Flashpopi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24651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C7C296E"/>
    <w:multiLevelType w:val="hybridMultilevel"/>
    <w:tmpl w:val="4F8061F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1082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1B0446E"/>
    <w:multiLevelType w:val="hybridMultilevel"/>
    <w:tmpl w:val="E6B67F20"/>
    <w:lvl w:ilvl="0" w:tplc="3F0641E0">
      <w:start w:val="1"/>
      <w:numFmt w:val="bullet"/>
      <w:pStyle w:val="Autotestodpov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1E3794"/>
    <w:multiLevelType w:val="multilevel"/>
    <w:tmpl w:val="B9DE0E9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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425F6973"/>
    <w:multiLevelType w:val="hybridMultilevel"/>
    <w:tmpl w:val="3E4434C4"/>
    <w:lvl w:ilvl="0" w:tplc="3214B522">
      <w:start w:val="1"/>
      <w:numFmt w:val="decimal"/>
      <w:pStyle w:val="Autotestotzk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EE09B7"/>
    <w:multiLevelType w:val="multilevel"/>
    <w:tmpl w:val="B06A5678"/>
    <w:lvl w:ilvl="0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Psmeno2odsazen1text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pStyle w:val="Psmeno2odsazen2text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>
    <w:nsid w:val="4871672D"/>
    <w:multiLevelType w:val="hybridMultilevel"/>
    <w:tmpl w:val="FE68A13E"/>
    <w:lvl w:ilvl="0" w:tplc="4D727762">
      <w:start w:val="1"/>
      <w:numFmt w:val="decimal"/>
      <w:pStyle w:val="Literatur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E37421"/>
    <w:multiLevelType w:val="hybridMultilevel"/>
    <w:tmpl w:val="B47C74E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F755D4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61024DCB"/>
    <w:multiLevelType w:val="hybridMultilevel"/>
    <w:tmpl w:val="45B25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7E4E18"/>
    <w:multiLevelType w:val="hybridMultilevel"/>
    <w:tmpl w:val="75001BCE"/>
    <w:lvl w:ilvl="0" w:tplc="B93247D2">
      <w:start w:val="1"/>
      <w:numFmt w:val="bullet"/>
      <w:pStyle w:val="Kontrolnotzka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1D1505"/>
    <w:multiLevelType w:val="hybridMultilevel"/>
    <w:tmpl w:val="EB42FF3C"/>
    <w:lvl w:ilvl="0" w:tplc="57C24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AD0ECF"/>
    <w:multiLevelType w:val="hybridMultilevel"/>
    <w:tmpl w:val="E1F62026"/>
    <w:lvl w:ilvl="0" w:tplc="0076202E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BB734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A200F3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A551E94"/>
    <w:multiLevelType w:val="hybridMultilevel"/>
    <w:tmpl w:val="74A698BC"/>
    <w:lvl w:ilvl="0" w:tplc="FBA0E6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0437E"/>
    <w:multiLevelType w:val="multilevel"/>
    <w:tmpl w:val="40BC01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>
    <w:nsid w:val="77E61111"/>
    <w:multiLevelType w:val="multilevel"/>
    <w:tmpl w:val="E78220A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>
    <w:nsid w:val="78C31BFA"/>
    <w:multiLevelType w:val="hybridMultilevel"/>
    <w:tmpl w:val="017A228A"/>
    <w:lvl w:ilvl="0" w:tplc="03EE38B6">
      <w:start w:val="1"/>
      <w:numFmt w:val="bullet"/>
      <w:pStyle w:val="Autotestsprvnodpov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A74C0D"/>
    <w:multiLevelType w:val="hybridMultilevel"/>
    <w:tmpl w:val="7854C848"/>
    <w:lvl w:ilvl="0" w:tplc="0EF8C53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6E24D7"/>
    <w:multiLevelType w:val="hybridMultilevel"/>
    <w:tmpl w:val="10644810"/>
    <w:lvl w:ilvl="0" w:tplc="DCCE62F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37"/>
  </w:num>
  <w:num w:numId="4">
    <w:abstractNumId w:val="11"/>
  </w:num>
  <w:num w:numId="5">
    <w:abstractNumId w:val="11"/>
  </w:num>
  <w:num w:numId="6">
    <w:abstractNumId w:val="11"/>
  </w:num>
  <w:num w:numId="7">
    <w:abstractNumId w:val="28"/>
  </w:num>
  <w:num w:numId="8">
    <w:abstractNumId w:val="36"/>
  </w:num>
  <w:num w:numId="9">
    <w:abstractNumId w:val="14"/>
  </w:num>
  <w:num w:numId="10">
    <w:abstractNumId w:val="14"/>
  </w:num>
  <w:num w:numId="11">
    <w:abstractNumId w:val="34"/>
  </w:num>
  <w:num w:numId="12">
    <w:abstractNumId w:val="34"/>
  </w:num>
  <w:num w:numId="13">
    <w:abstractNumId w:val="34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2"/>
  </w:num>
  <w:num w:numId="21">
    <w:abstractNumId w:val="33"/>
  </w:num>
  <w:num w:numId="22">
    <w:abstractNumId w:val="15"/>
  </w:num>
  <w:num w:numId="23">
    <w:abstractNumId w:val="16"/>
  </w:num>
  <w:num w:numId="24">
    <w:abstractNumId w:val="27"/>
  </w:num>
  <w:num w:numId="25">
    <w:abstractNumId w:val="21"/>
  </w:num>
  <w:num w:numId="26">
    <w:abstractNumId w:val="19"/>
  </w:num>
  <w:num w:numId="27">
    <w:abstractNumId w:val="35"/>
  </w:num>
  <w:num w:numId="28">
    <w:abstractNumId w:val="3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12"/>
  </w:num>
  <w:num w:numId="33">
    <w:abstractNumId w:val="18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5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23"/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17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attachedTemplate r:id="rId1"/>
  <w:stylePaneFormatFilter w:val="1F08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FB1E73"/>
    <w:rsid w:val="0000308A"/>
    <w:rsid w:val="00003DB3"/>
    <w:rsid w:val="00011656"/>
    <w:rsid w:val="000129C3"/>
    <w:rsid w:val="00014B10"/>
    <w:rsid w:val="00015DB5"/>
    <w:rsid w:val="00016B1F"/>
    <w:rsid w:val="0002323C"/>
    <w:rsid w:val="000254ED"/>
    <w:rsid w:val="000277B4"/>
    <w:rsid w:val="000279BF"/>
    <w:rsid w:val="00031E3E"/>
    <w:rsid w:val="0003252E"/>
    <w:rsid w:val="00034C9F"/>
    <w:rsid w:val="00035596"/>
    <w:rsid w:val="00043DB7"/>
    <w:rsid w:val="00053445"/>
    <w:rsid w:val="000537BF"/>
    <w:rsid w:val="00055C18"/>
    <w:rsid w:val="0006537F"/>
    <w:rsid w:val="00066685"/>
    <w:rsid w:val="00070A53"/>
    <w:rsid w:val="00072833"/>
    <w:rsid w:val="00073BB3"/>
    <w:rsid w:val="00081D7C"/>
    <w:rsid w:val="00085D46"/>
    <w:rsid w:val="00086EEC"/>
    <w:rsid w:val="00092F3C"/>
    <w:rsid w:val="000A0F6C"/>
    <w:rsid w:val="000A1982"/>
    <w:rsid w:val="000A3D20"/>
    <w:rsid w:val="000A4379"/>
    <w:rsid w:val="000A48C0"/>
    <w:rsid w:val="000A4B40"/>
    <w:rsid w:val="000A5AC7"/>
    <w:rsid w:val="000A7977"/>
    <w:rsid w:val="000A799B"/>
    <w:rsid w:val="000B025F"/>
    <w:rsid w:val="000B5224"/>
    <w:rsid w:val="000B55AC"/>
    <w:rsid w:val="000B5F38"/>
    <w:rsid w:val="000C7F74"/>
    <w:rsid w:val="000D199C"/>
    <w:rsid w:val="000D79A6"/>
    <w:rsid w:val="000D7AB7"/>
    <w:rsid w:val="000D7C37"/>
    <w:rsid w:val="000E3BE3"/>
    <w:rsid w:val="000E6ED9"/>
    <w:rsid w:val="000E722D"/>
    <w:rsid w:val="000E7DDF"/>
    <w:rsid w:val="000F42B8"/>
    <w:rsid w:val="0010036D"/>
    <w:rsid w:val="00102297"/>
    <w:rsid w:val="0010558A"/>
    <w:rsid w:val="001059C9"/>
    <w:rsid w:val="00105B3E"/>
    <w:rsid w:val="00106670"/>
    <w:rsid w:val="001155E3"/>
    <w:rsid w:val="00125848"/>
    <w:rsid w:val="0012679B"/>
    <w:rsid w:val="00134B6C"/>
    <w:rsid w:val="0013519D"/>
    <w:rsid w:val="0014002E"/>
    <w:rsid w:val="0014245D"/>
    <w:rsid w:val="00145364"/>
    <w:rsid w:val="00147E16"/>
    <w:rsid w:val="0015156D"/>
    <w:rsid w:val="00152AFA"/>
    <w:rsid w:val="001614EB"/>
    <w:rsid w:val="001629E2"/>
    <w:rsid w:val="001739BC"/>
    <w:rsid w:val="00180F1E"/>
    <w:rsid w:val="00182156"/>
    <w:rsid w:val="00191888"/>
    <w:rsid w:val="001954DE"/>
    <w:rsid w:val="00197569"/>
    <w:rsid w:val="001A540E"/>
    <w:rsid w:val="001B12A6"/>
    <w:rsid w:val="001B4E42"/>
    <w:rsid w:val="001C0758"/>
    <w:rsid w:val="001C1BAF"/>
    <w:rsid w:val="001C29BC"/>
    <w:rsid w:val="001C31A9"/>
    <w:rsid w:val="001D03FB"/>
    <w:rsid w:val="001D364F"/>
    <w:rsid w:val="001D6F1A"/>
    <w:rsid w:val="001E2946"/>
    <w:rsid w:val="001F0B57"/>
    <w:rsid w:val="001F0F9E"/>
    <w:rsid w:val="001F3455"/>
    <w:rsid w:val="001F47EA"/>
    <w:rsid w:val="001F4826"/>
    <w:rsid w:val="001F6480"/>
    <w:rsid w:val="002002C2"/>
    <w:rsid w:val="002129D1"/>
    <w:rsid w:val="0021434D"/>
    <w:rsid w:val="00216135"/>
    <w:rsid w:val="00223DE9"/>
    <w:rsid w:val="002240D0"/>
    <w:rsid w:val="00235408"/>
    <w:rsid w:val="00241A12"/>
    <w:rsid w:val="0025468E"/>
    <w:rsid w:val="00261FA5"/>
    <w:rsid w:val="002620A2"/>
    <w:rsid w:val="00267AB1"/>
    <w:rsid w:val="002723AF"/>
    <w:rsid w:val="0027263F"/>
    <w:rsid w:val="00274A0E"/>
    <w:rsid w:val="00281FFC"/>
    <w:rsid w:val="002830F4"/>
    <w:rsid w:val="00284CF1"/>
    <w:rsid w:val="00293715"/>
    <w:rsid w:val="00296279"/>
    <w:rsid w:val="002A26AB"/>
    <w:rsid w:val="002A6990"/>
    <w:rsid w:val="002B322D"/>
    <w:rsid w:val="002B4187"/>
    <w:rsid w:val="002B5151"/>
    <w:rsid w:val="002B5B2E"/>
    <w:rsid w:val="002B7A58"/>
    <w:rsid w:val="002C0C7A"/>
    <w:rsid w:val="002C3FED"/>
    <w:rsid w:val="002C47A7"/>
    <w:rsid w:val="002C6140"/>
    <w:rsid w:val="002C7D7C"/>
    <w:rsid w:val="002D157B"/>
    <w:rsid w:val="002D2C12"/>
    <w:rsid w:val="002D4B1C"/>
    <w:rsid w:val="002E3ACF"/>
    <w:rsid w:val="002E5FB4"/>
    <w:rsid w:val="002F7409"/>
    <w:rsid w:val="003000C5"/>
    <w:rsid w:val="0031661D"/>
    <w:rsid w:val="00331D7D"/>
    <w:rsid w:val="00341301"/>
    <w:rsid w:val="003506C2"/>
    <w:rsid w:val="00371F40"/>
    <w:rsid w:val="00375B8F"/>
    <w:rsid w:val="00376D0A"/>
    <w:rsid w:val="00381950"/>
    <w:rsid w:val="00387CA4"/>
    <w:rsid w:val="00391E85"/>
    <w:rsid w:val="00392B56"/>
    <w:rsid w:val="00396843"/>
    <w:rsid w:val="003A068D"/>
    <w:rsid w:val="003A1BE5"/>
    <w:rsid w:val="003A24B6"/>
    <w:rsid w:val="003A3038"/>
    <w:rsid w:val="003A34E0"/>
    <w:rsid w:val="003A6647"/>
    <w:rsid w:val="003A6F29"/>
    <w:rsid w:val="003C5665"/>
    <w:rsid w:val="003D2B02"/>
    <w:rsid w:val="003D55D2"/>
    <w:rsid w:val="003E42C2"/>
    <w:rsid w:val="003F1099"/>
    <w:rsid w:val="003F670C"/>
    <w:rsid w:val="00403FD7"/>
    <w:rsid w:val="00406E96"/>
    <w:rsid w:val="0040769F"/>
    <w:rsid w:val="004577AF"/>
    <w:rsid w:val="00461ABD"/>
    <w:rsid w:val="00462685"/>
    <w:rsid w:val="00464F17"/>
    <w:rsid w:val="004665F1"/>
    <w:rsid w:val="00467F39"/>
    <w:rsid w:val="0047298A"/>
    <w:rsid w:val="004904F9"/>
    <w:rsid w:val="004940C4"/>
    <w:rsid w:val="004A607E"/>
    <w:rsid w:val="004A76B3"/>
    <w:rsid w:val="004B287F"/>
    <w:rsid w:val="004B78A0"/>
    <w:rsid w:val="004C18F1"/>
    <w:rsid w:val="004C2723"/>
    <w:rsid w:val="004C3BE5"/>
    <w:rsid w:val="004D05C3"/>
    <w:rsid w:val="004D29FA"/>
    <w:rsid w:val="004D466D"/>
    <w:rsid w:val="004E02D4"/>
    <w:rsid w:val="004E4F8F"/>
    <w:rsid w:val="004E7F3B"/>
    <w:rsid w:val="004F0B01"/>
    <w:rsid w:val="004F3247"/>
    <w:rsid w:val="004F4253"/>
    <w:rsid w:val="004F5B6D"/>
    <w:rsid w:val="004F63F3"/>
    <w:rsid w:val="004F64E2"/>
    <w:rsid w:val="004F7FF8"/>
    <w:rsid w:val="005068FE"/>
    <w:rsid w:val="005109D4"/>
    <w:rsid w:val="005112ED"/>
    <w:rsid w:val="00512C4F"/>
    <w:rsid w:val="00515E3B"/>
    <w:rsid w:val="0051677D"/>
    <w:rsid w:val="00516C04"/>
    <w:rsid w:val="00526E05"/>
    <w:rsid w:val="00534CA1"/>
    <w:rsid w:val="00542306"/>
    <w:rsid w:val="00544684"/>
    <w:rsid w:val="00552DA4"/>
    <w:rsid w:val="00553B4E"/>
    <w:rsid w:val="0056097F"/>
    <w:rsid w:val="00561EB2"/>
    <w:rsid w:val="005714F2"/>
    <w:rsid w:val="005755A2"/>
    <w:rsid w:val="00576EE7"/>
    <w:rsid w:val="005956B6"/>
    <w:rsid w:val="005A1D5E"/>
    <w:rsid w:val="005A42B1"/>
    <w:rsid w:val="005A45F4"/>
    <w:rsid w:val="005B1CD9"/>
    <w:rsid w:val="005B584D"/>
    <w:rsid w:val="005B604E"/>
    <w:rsid w:val="005B7BE4"/>
    <w:rsid w:val="005C04DD"/>
    <w:rsid w:val="005C1851"/>
    <w:rsid w:val="005C45B4"/>
    <w:rsid w:val="005C5E6B"/>
    <w:rsid w:val="005C7605"/>
    <w:rsid w:val="005D4E18"/>
    <w:rsid w:val="005E08E1"/>
    <w:rsid w:val="005E3CA2"/>
    <w:rsid w:val="005F0CDF"/>
    <w:rsid w:val="005F2DD6"/>
    <w:rsid w:val="00606163"/>
    <w:rsid w:val="00606BDD"/>
    <w:rsid w:val="00620129"/>
    <w:rsid w:val="00623522"/>
    <w:rsid w:val="00630E2F"/>
    <w:rsid w:val="00640055"/>
    <w:rsid w:val="00645F2C"/>
    <w:rsid w:val="00651B71"/>
    <w:rsid w:val="006669F7"/>
    <w:rsid w:val="0068005C"/>
    <w:rsid w:val="00680508"/>
    <w:rsid w:val="00684186"/>
    <w:rsid w:val="00696BAA"/>
    <w:rsid w:val="00697B70"/>
    <w:rsid w:val="006A3D32"/>
    <w:rsid w:val="006B5F0C"/>
    <w:rsid w:val="006B6BF9"/>
    <w:rsid w:val="006C1908"/>
    <w:rsid w:val="006C1BDC"/>
    <w:rsid w:val="006C1D78"/>
    <w:rsid w:val="006C38DE"/>
    <w:rsid w:val="006C7460"/>
    <w:rsid w:val="006E1B77"/>
    <w:rsid w:val="006E7163"/>
    <w:rsid w:val="006F76EF"/>
    <w:rsid w:val="00700608"/>
    <w:rsid w:val="007007F3"/>
    <w:rsid w:val="0070403F"/>
    <w:rsid w:val="007057C6"/>
    <w:rsid w:val="00715A80"/>
    <w:rsid w:val="00720D87"/>
    <w:rsid w:val="00722C0E"/>
    <w:rsid w:val="00722EBD"/>
    <w:rsid w:val="007236BF"/>
    <w:rsid w:val="00723D19"/>
    <w:rsid w:val="0072494F"/>
    <w:rsid w:val="00726282"/>
    <w:rsid w:val="00726AC6"/>
    <w:rsid w:val="00727073"/>
    <w:rsid w:val="007279DE"/>
    <w:rsid w:val="00730183"/>
    <w:rsid w:val="00732AE5"/>
    <w:rsid w:val="007371DA"/>
    <w:rsid w:val="00755AB5"/>
    <w:rsid w:val="00760601"/>
    <w:rsid w:val="00761138"/>
    <w:rsid w:val="00770447"/>
    <w:rsid w:val="0077056A"/>
    <w:rsid w:val="00774074"/>
    <w:rsid w:val="00776894"/>
    <w:rsid w:val="007774F3"/>
    <w:rsid w:val="00781274"/>
    <w:rsid w:val="00781D44"/>
    <w:rsid w:val="00790BFD"/>
    <w:rsid w:val="00792993"/>
    <w:rsid w:val="007A03D1"/>
    <w:rsid w:val="007A4D94"/>
    <w:rsid w:val="007A6C3A"/>
    <w:rsid w:val="007B20CC"/>
    <w:rsid w:val="007B236D"/>
    <w:rsid w:val="007B27EF"/>
    <w:rsid w:val="007B3695"/>
    <w:rsid w:val="007B4960"/>
    <w:rsid w:val="007B6126"/>
    <w:rsid w:val="007C2832"/>
    <w:rsid w:val="007C7293"/>
    <w:rsid w:val="007D78F6"/>
    <w:rsid w:val="007E1AF6"/>
    <w:rsid w:val="007E5206"/>
    <w:rsid w:val="007F3813"/>
    <w:rsid w:val="007F4492"/>
    <w:rsid w:val="007F7E1D"/>
    <w:rsid w:val="00803C31"/>
    <w:rsid w:val="00805936"/>
    <w:rsid w:val="008111B4"/>
    <w:rsid w:val="008135A0"/>
    <w:rsid w:val="008140F3"/>
    <w:rsid w:val="00816074"/>
    <w:rsid w:val="00816B1E"/>
    <w:rsid w:val="00816EF8"/>
    <w:rsid w:val="008171B5"/>
    <w:rsid w:val="008174A1"/>
    <w:rsid w:val="008273F7"/>
    <w:rsid w:val="0083430F"/>
    <w:rsid w:val="00834F1A"/>
    <w:rsid w:val="00840452"/>
    <w:rsid w:val="00840F09"/>
    <w:rsid w:val="008453C1"/>
    <w:rsid w:val="00862247"/>
    <w:rsid w:val="00862A02"/>
    <w:rsid w:val="00863FBD"/>
    <w:rsid w:val="0087046E"/>
    <w:rsid w:val="008717F3"/>
    <w:rsid w:val="0087375A"/>
    <w:rsid w:val="0087543E"/>
    <w:rsid w:val="0087650F"/>
    <w:rsid w:val="00884771"/>
    <w:rsid w:val="008A03AA"/>
    <w:rsid w:val="008A3975"/>
    <w:rsid w:val="008A755F"/>
    <w:rsid w:val="008B2E56"/>
    <w:rsid w:val="008B2F71"/>
    <w:rsid w:val="008B5944"/>
    <w:rsid w:val="008B6A7A"/>
    <w:rsid w:val="008C2254"/>
    <w:rsid w:val="008D1FBD"/>
    <w:rsid w:val="008D3C62"/>
    <w:rsid w:val="008E1CB9"/>
    <w:rsid w:val="008E285A"/>
    <w:rsid w:val="008F6818"/>
    <w:rsid w:val="008F79E7"/>
    <w:rsid w:val="00901810"/>
    <w:rsid w:val="00902CDC"/>
    <w:rsid w:val="00904D6D"/>
    <w:rsid w:val="00910DFC"/>
    <w:rsid w:val="009122D0"/>
    <w:rsid w:val="009249DC"/>
    <w:rsid w:val="00937944"/>
    <w:rsid w:val="0094398A"/>
    <w:rsid w:val="00944C7F"/>
    <w:rsid w:val="00945738"/>
    <w:rsid w:val="0095000D"/>
    <w:rsid w:val="00955E6D"/>
    <w:rsid w:val="00972ED1"/>
    <w:rsid w:val="009744DA"/>
    <w:rsid w:val="009769BB"/>
    <w:rsid w:val="00976F57"/>
    <w:rsid w:val="00993785"/>
    <w:rsid w:val="009942DB"/>
    <w:rsid w:val="009A4F8E"/>
    <w:rsid w:val="009C5E65"/>
    <w:rsid w:val="009C685A"/>
    <w:rsid w:val="009D0B8E"/>
    <w:rsid w:val="009D37DB"/>
    <w:rsid w:val="009D3F21"/>
    <w:rsid w:val="009D4A27"/>
    <w:rsid w:val="009D68B9"/>
    <w:rsid w:val="009D71BE"/>
    <w:rsid w:val="009E67D7"/>
    <w:rsid w:val="009F0859"/>
    <w:rsid w:val="009F70D7"/>
    <w:rsid w:val="00A00BDC"/>
    <w:rsid w:val="00A032A4"/>
    <w:rsid w:val="00A05231"/>
    <w:rsid w:val="00A05271"/>
    <w:rsid w:val="00A05E3B"/>
    <w:rsid w:val="00A12E3C"/>
    <w:rsid w:val="00A1373C"/>
    <w:rsid w:val="00A138F3"/>
    <w:rsid w:val="00A30EE1"/>
    <w:rsid w:val="00A317CC"/>
    <w:rsid w:val="00A34D94"/>
    <w:rsid w:val="00A35393"/>
    <w:rsid w:val="00A37547"/>
    <w:rsid w:val="00A51536"/>
    <w:rsid w:val="00A55673"/>
    <w:rsid w:val="00A55FB5"/>
    <w:rsid w:val="00A6265C"/>
    <w:rsid w:val="00A802D7"/>
    <w:rsid w:val="00A8251A"/>
    <w:rsid w:val="00A83EC1"/>
    <w:rsid w:val="00A843E2"/>
    <w:rsid w:val="00A849DC"/>
    <w:rsid w:val="00A911DF"/>
    <w:rsid w:val="00A933BC"/>
    <w:rsid w:val="00A95AAB"/>
    <w:rsid w:val="00A97DAC"/>
    <w:rsid w:val="00AA0396"/>
    <w:rsid w:val="00AA6643"/>
    <w:rsid w:val="00AA73CC"/>
    <w:rsid w:val="00AB273B"/>
    <w:rsid w:val="00AB3918"/>
    <w:rsid w:val="00AC5B11"/>
    <w:rsid w:val="00AD114B"/>
    <w:rsid w:val="00AD4FFF"/>
    <w:rsid w:val="00AD547D"/>
    <w:rsid w:val="00AE6009"/>
    <w:rsid w:val="00AE6A01"/>
    <w:rsid w:val="00AF06FC"/>
    <w:rsid w:val="00AF14AD"/>
    <w:rsid w:val="00AF64EA"/>
    <w:rsid w:val="00B034F4"/>
    <w:rsid w:val="00B06211"/>
    <w:rsid w:val="00B10108"/>
    <w:rsid w:val="00B11988"/>
    <w:rsid w:val="00B1226B"/>
    <w:rsid w:val="00B17B7B"/>
    <w:rsid w:val="00B20BE2"/>
    <w:rsid w:val="00B231DE"/>
    <w:rsid w:val="00B234F6"/>
    <w:rsid w:val="00B307B7"/>
    <w:rsid w:val="00B35250"/>
    <w:rsid w:val="00B36BD1"/>
    <w:rsid w:val="00B36D1B"/>
    <w:rsid w:val="00B4399D"/>
    <w:rsid w:val="00B45CA6"/>
    <w:rsid w:val="00B477A1"/>
    <w:rsid w:val="00B52D79"/>
    <w:rsid w:val="00B53E29"/>
    <w:rsid w:val="00B57A89"/>
    <w:rsid w:val="00B63D06"/>
    <w:rsid w:val="00B65126"/>
    <w:rsid w:val="00B719E1"/>
    <w:rsid w:val="00B743FC"/>
    <w:rsid w:val="00B753CA"/>
    <w:rsid w:val="00B800A4"/>
    <w:rsid w:val="00B80F80"/>
    <w:rsid w:val="00B810C8"/>
    <w:rsid w:val="00B951CA"/>
    <w:rsid w:val="00B972E0"/>
    <w:rsid w:val="00BA2C6D"/>
    <w:rsid w:val="00BA2DA0"/>
    <w:rsid w:val="00BA6377"/>
    <w:rsid w:val="00BB1352"/>
    <w:rsid w:val="00BC1ABF"/>
    <w:rsid w:val="00BC6DE5"/>
    <w:rsid w:val="00BD09D6"/>
    <w:rsid w:val="00BD25E1"/>
    <w:rsid w:val="00BD417F"/>
    <w:rsid w:val="00BD45CE"/>
    <w:rsid w:val="00BD663C"/>
    <w:rsid w:val="00BD70ED"/>
    <w:rsid w:val="00BE0976"/>
    <w:rsid w:val="00BE37B8"/>
    <w:rsid w:val="00BE7C90"/>
    <w:rsid w:val="00BF6F4A"/>
    <w:rsid w:val="00C0327C"/>
    <w:rsid w:val="00C05F9F"/>
    <w:rsid w:val="00C074C6"/>
    <w:rsid w:val="00C110D5"/>
    <w:rsid w:val="00C11A9C"/>
    <w:rsid w:val="00C2095D"/>
    <w:rsid w:val="00C20A59"/>
    <w:rsid w:val="00C23A2F"/>
    <w:rsid w:val="00C24FE7"/>
    <w:rsid w:val="00C27A25"/>
    <w:rsid w:val="00C3224F"/>
    <w:rsid w:val="00C34038"/>
    <w:rsid w:val="00C4348C"/>
    <w:rsid w:val="00C43C74"/>
    <w:rsid w:val="00C45BF0"/>
    <w:rsid w:val="00C55EAE"/>
    <w:rsid w:val="00C575D9"/>
    <w:rsid w:val="00C60182"/>
    <w:rsid w:val="00C6325C"/>
    <w:rsid w:val="00C63726"/>
    <w:rsid w:val="00C75479"/>
    <w:rsid w:val="00C82D19"/>
    <w:rsid w:val="00C87FA3"/>
    <w:rsid w:val="00CA0B01"/>
    <w:rsid w:val="00CA0B19"/>
    <w:rsid w:val="00CA37F3"/>
    <w:rsid w:val="00CA5541"/>
    <w:rsid w:val="00CB194F"/>
    <w:rsid w:val="00CB1EF2"/>
    <w:rsid w:val="00CB2CD3"/>
    <w:rsid w:val="00CB52CE"/>
    <w:rsid w:val="00CB55A1"/>
    <w:rsid w:val="00CC39B6"/>
    <w:rsid w:val="00CC7556"/>
    <w:rsid w:val="00CD721D"/>
    <w:rsid w:val="00CD74CB"/>
    <w:rsid w:val="00CE0F62"/>
    <w:rsid w:val="00CE4117"/>
    <w:rsid w:val="00CE66F5"/>
    <w:rsid w:val="00CF0FD0"/>
    <w:rsid w:val="00CF1177"/>
    <w:rsid w:val="00CF1CEF"/>
    <w:rsid w:val="00CF5741"/>
    <w:rsid w:val="00CF6463"/>
    <w:rsid w:val="00D04543"/>
    <w:rsid w:val="00D04D42"/>
    <w:rsid w:val="00D06DA4"/>
    <w:rsid w:val="00D14BC7"/>
    <w:rsid w:val="00D16175"/>
    <w:rsid w:val="00D218D3"/>
    <w:rsid w:val="00D33279"/>
    <w:rsid w:val="00D34839"/>
    <w:rsid w:val="00D4083F"/>
    <w:rsid w:val="00D4253D"/>
    <w:rsid w:val="00D425EF"/>
    <w:rsid w:val="00D43340"/>
    <w:rsid w:val="00D433B9"/>
    <w:rsid w:val="00D5070E"/>
    <w:rsid w:val="00D518B6"/>
    <w:rsid w:val="00D518F4"/>
    <w:rsid w:val="00D5275E"/>
    <w:rsid w:val="00D52A57"/>
    <w:rsid w:val="00D56BF7"/>
    <w:rsid w:val="00D64233"/>
    <w:rsid w:val="00D65066"/>
    <w:rsid w:val="00D75D37"/>
    <w:rsid w:val="00D833BF"/>
    <w:rsid w:val="00D8732D"/>
    <w:rsid w:val="00D90B62"/>
    <w:rsid w:val="00D92A8B"/>
    <w:rsid w:val="00DA038A"/>
    <w:rsid w:val="00DA1F9B"/>
    <w:rsid w:val="00DA3FB4"/>
    <w:rsid w:val="00DA4C07"/>
    <w:rsid w:val="00DA6832"/>
    <w:rsid w:val="00DB0FCA"/>
    <w:rsid w:val="00DB3EE2"/>
    <w:rsid w:val="00DC77A1"/>
    <w:rsid w:val="00DD382A"/>
    <w:rsid w:val="00DD4558"/>
    <w:rsid w:val="00DE12C6"/>
    <w:rsid w:val="00DE3541"/>
    <w:rsid w:val="00DE495D"/>
    <w:rsid w:val="00DE4ACB"/>
    <w:rsid w:val="00DF0008"/>
    <w:rsid w:val="00DF150F"/>
    <w:rsid w:val="00DF6350"/>
    <w:rsid w:val="00DF7E2A"/>
    <w:rsid w:val="00E00497"/>
    <w:rsid w:val="00E10436"/>
    <w:rsid w:val="00E1099F"/>
    <w:rsid w:val="00E158C5"/>
    <w:rsid w:val="00E2135B"/>
    <w:rsid w:val="00E21E60"/>
    <w:rsid w:val="00E22B56"/>
    <w:rsid w:val="00E22C25"/>
    <w:rsid w:val="00E23125"/>
    <w:rsid w:val="00E30C3A"/>
    <w:rsid w:val="00E341AE"/>
    <w:rsid w:val="00E35C0F"/>
    <w:rsid w:val="00E36DFF"/>
    <w:rsid w:val="00E4170D"/>
    <w:rsid w:val="00E46DBF"/>
    <w:rsid w:val="00E56B7C"/>
    <w:rsid w:val="00E60B20"/>
    <w:rsid w:val="00E707EA"/>
    <w:rsid w:val="00E744A8"/>
    <w:rsid w:val="00E75970"/>
    <w:rsid w:val="00E75EA8"/>
    <w:rsid w:val="00E75FF2"/>
    <w:rsid w:val="00E80687"/>
    <w:rsid w:val="00E97DEE"/>
    <w:rsid w:val="00E97F58"/>
    <w:rsid w:val="00EB2966"/>
    <w:rsid w:val="00EB3C20"/>
    <w:rsid w:val="00EB465E"/>
    <w:rsid w:val="00EB4EDA"/>
    <w:rsid w:val="00EB7A57"/>
    <w:rsid w:val="00EC248A"/>
    <w:rsid w:val="00EC4C4A"/>
    <w:rsid w:val="00ED1835"/>
    <w:rsid w:val="00ED32BA"/>
    <w:rsid w:val="00ED6F38"/>
    <w:rsid w:val="00ED7693"/>
    <w:rsid w:val="00EE03E2"/>
    <w:rsid w:val="00EE26DE"/>
    <w:rsid w:val="00EF15B0"/>
    <w:rsid w:val="00EF2791"/>
    <w:rsid w:val="00EF5463"/>
    <w:rsid w:val="00EF73B5"/>
    <w:rsid w:val="00F00531"/>
    <w:rsid w:val="00F06641"/>
    <w:rsid w:val="00F113A4"/>
    <w:rsid w:val="00F21F87"/>
    <w:rsid w:val="00F25BA6"/>
    <w:rsid w:val="00F4786A"/>
    <w:rsid w:val="00F51647"/>
    <w:rsid w:val="00F52050"/>
    <w:rsid w:val="00F550AD"/>
    <w:rsid w:val="00F64A88"/>
    <w:rsid w:val="00F65294"/>
    <w:rsid w:val="00F668C7"/>
    <w:rsid w:val="00F66ACC"/>
    <w:rsid w:val="00F67E4B"/>
    <w:rsid w:val="00F7535D"/>
    <w:rsid w:val="00F77F87"/>
    <w:rsid w:val="00F81B77"/>
    <w:rsid w:val="00F847D0"/>
    <w:rsid w:val="00F85322"/>
    <w:rsid w:val="00F8599F"/>
    <w:rsid w:val="00F8737A"/>
    <w:rsid w:val="00F92E4C"/>
    <w:rsid w:val="00F9547C"/>
    <w:rsid w:val="00F956BB"/>
    <w:rsid w:val="00F95DEF"/>
    <w:rsid w:val="00FA193F"/>
    <w:rsid w:val="00FA4690"/>
    <w:rsid w:val="00FA5BCB"/>
    <w:rsid w:val="00FA7B89"/>
    <w:rsid w:val="00FB1E73"/>
    <w:rsid w:val="00FB2D43"/>
    <w:rsid w:val="00FB52C7"/>
    <w:rsid w:val="00FB657B"/>
    <w:rsid w:val="00FD0526"/>
    <w:rsid w:val="00FD0D6B"/>
    <w:rsid w:val="00FD3B1F"/>
    <w:rsid w:val="00FD5EB1"/>
    <w:rsid w:val="00FF3A82"/>
    <w:rsid w:val="00FF4A42"/>
    <w:rsid w:val="00FF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5DEF"/>
    <w:pPr>
      <w:spacing w:before="200" w:after="200"/>
    </w:pPr>
    <w:rPr>
      <w:sz w:val="24"/>
      <w:szCs w:val="24"/>
    </w:rPr>
  </w:style>
  <w:style w:type="paragraph" w:styleId="Nadpis1">
    <w:name w:val="heading 1"/>
    <w:basedOn w:val="Text"/>
    <w:next w:val="Zkladntext"/>
    <w:qFormat/>
    <w:rsid w:val="002129D1"/>
    <w:pPr>
      <w:pageBreakBefore/>
      <w:numPr>
        <w:numId w:val="10"/>
      </w:numPr>
      <w:tabs>
        <w:tab w:val="left" w:pos="567"/>
      </w:tabs>
      <w:spacing w:before="240" w:after="360"/>
      <w:jc w:val="both"/>
      <w:outlineLvl w:val="0"/>
    </w:pPr>
    <w:rPr>
      <w:b/>
      <w:bCs/>
      <w:noProof/>
      <w:sz w:val="40"/>
      <w:szCs w:val="40"/>
    </w:rPr>
  </w:style>
  <w:style w:type="paragraph" w:styleId="Nadpis2">
    <w:name w:val="heading 2"/>
    <w:basedOn w:val="Text"/>
    <w:next w:val="Zkladntext"/>
    <w:qFormat/>
    <w:rsid w:val="007D78F6"/>
    <w:pPr>
      <w:keepNext/>
      <w:numPr>
        <w:ilvl w:val="1"/>
        <w:numId w:val="10"/>
      </w:numPr>
      <w:tabs>
        <w:tab w:val="left" w:pos="567"/>
      </w:tabs>
      <w:spacing w:before="240" w:after="240"/>
      <w:ind w:left="567" w:hanging="567"/>
      <w:jc w:val="both"/>
      <w:outlineLvl w:val="1"/>
    </w:pPr>
    <w:rPr>
      <w:rFonts w:cs="Arial"/>
      <w:b/>
      <w:iCs/>
      <w:sz w:val="32"/>
      <w:szCs w:val="32"/>
    </w:rPr>
  </w:style>
  <w:style w:type="paragraph" w:styleId="Nadpis3">
    <w:name w:val="heading 3"/>
    <w:basedOn w:val="Text"/>
    <w:next w:val="Zkladntext"/>
    <w:qFormat/>
    <w:rsid w:val="007D78F6"/>
    <w:pPr>
      <w:keepNext/>
      <w:spacing w:before="240" w:after="240"/>
      <w:jc w:val="both"/>
      <w:outlineLvl w:val="2"/>
    </w:pPr>
    <w:rPr>
      <w:rFonts w:cs="Arial"/>
      <w:b/>
      <w:bCs/>
      <w:sz w:val="28"/>
    </w:rPr>
  </w:style>
  <w:style w:type="paragraph" w:styleId="Nadpis4">
    <w:name w:val="heading 4"/>
    <w:basedOn w:val="Text"/>
    <w:next w:val="Zkladntext"/>
    <w:qFormat/>
    <w:rsid w:val="007D78F6"/>
    <w:pPr>
      <w:keepNext/>
      <w:spacing w:before="240" w:after="240"/>
      <w:jc w:val="both"/>
      <w:outlineLvl w:val="3"/>
    </w:pPr>
    <w:rPr>
      <w:b/>
      <w:bCs/>
      <w:szCs w:val="28"/>
    </w:rPr>
  </w:style>
  <w:style w:type="paragraph" w:styleId="Nadpis5">
    <w:name w:val="heading 5"/>
    <w:basedOn w:val="Text"/>
    <w:next w:val="Normln"/>
    <w:qFormat/>
    <w:rsid w:val="007D78F6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Text"/>
    <w:next w:val="Normln"/>
    <w:qFormat/>
    <w:rsid w:val="007D78F6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Text"/>
    <w:next w:val="Normln"/>
    <w:qFormat/>
    <w:rsid w:val="007D78F6"/>
    <w:pPr>
      <w:spacing w:before="240" w:after="60"/>
      <w:jc w:val="both"/>
      <w:outlineLvl w:val="6"/>
    </w:pPr>
  </w:style>
  <w:style w:type="paragraph" w:styleId="Nadpis8">
    <w:name w:val="heading 8"/>
    <w:basedOn w:val="Text"/>
    <w:next w:val="Normln"/>
    <w:qFormat/>
    <w:rsid w:val="007D78F6"/>
    <w:pPr>
      <w:spacing w:before="240" w:after="60"/>
      <w:jc w:val="both"/>
      <w:outlineLvl w:val="7"/>
    </w:pPr>
    <w:rPr>
      <w:i/>
      <w:iCs/>
    </w:rPr>
  </w:style>
  <w:style w:type="paragraph" w:styleId="Nadpis9">
    <w:name w:val="heading 9"/>
    <w:basedOn w:val="Text"/>
    <w:next w:val="Normln"/>
    <w:qFormat/>
    <w:rsid w:val="007D78F6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locked/>
    <w:rsid w:val="007D78F6"/>
    <w:pPr>
      <w:widowControl w:val="0"/>
      <w:spacing w:after="120"/>
    </w:pPr>
    <w:rPr>
      <w:sz w:val="24"/>
      <w:szCs w:val="24"/>
    </w:rPr>
  </w:style>
  <w:style w:type="paragraph" w:styleId="Zkladntext">
    <w:name w:val="Body Text"/>
    <w:basedOn w:val="Text"/>
    <w:link w:val="ZkladntextChar1"/>
    <w:rsid w:val="007D78F6"/>
    <w:pPr>
      <w:jc w:val="both"/>
    </w:pPr>
  </w:style>
  <w:style w:type="paragraph" w:customStyle="1" w:styleId="Tuntext">
    <w:name w:val="Tučný text"/>
    <w:basedOn w:val="Text"/>
    <w:locked/>
    <w:rsid w:val="007D78F6"/>
    <w:pPr>
      <w:jc w:val="both"/>
    </w:pPr>
    <w:rPr>
      <w:b/>
    </w:rPr>
  </w:style>
  <w:style w:type="paragraph" w:customStyle="1" w:styleId="Anotace">
    <w:name w:val="Anotace"/>
    <w:basedOn w:val="Text"/>
    <w:locked/>
    <w:rsid w:val="007D78F6"/>
    <w:pPr>
      <w:jc w:val="both"/>
    </w:pPr>
    <w:rPr>
      <w:sz w:val="20"/>
    </w:rPr>
  </w:style>
  <w:style w:type="paragraph" w:customStyle="1" w:styleId="Autotestodpov">
    <w:name w:val="Autotest odpověď"/>
    <w:basedOn w:val="Text"/>
    <w:locked/>
    <w:rsid w:val="007D78F6"/>
    <w:pPr>
      <w:numPr>
        <w:numId w:val="26"/>
      </w:numPr>
      <w:jc w:val="both"/>
    </w:pPr>
  </w:style>
  <w:style w:type="paragraph" w:customStyle="1" w:styleId="Autotestotzka">
    <w:name w:val="Autotest otázka"/>
    <w:basedOn w:val="Text"/>
    <w:next w:val="Autotestodpov"/>
    <w:locked/>
    <w:rsid w:val="007D78F6"/>
    <w:pPr>
      <w:keepNext/>
      <w:numPr>
        <w:numId w:val="25"/>
      </w:numPr>
      <w:jc w:val="both"/>
    </w:pPr>
  </w:style>
  <w:style w:type="paragraph" w:customStyle="1" w:styleId="Autotestsprvnodpov">
    <w:name w:val="Autotest správná odpověď"/>
    <w:basedOn w:val="Text"/>
    <w:next w:val="Autotestodpov"/>
    <w:locked/>
    <w:rsid w:val="007D78F6"/>
    <w:pPr>
      <w:numPr>
        <w:numId w:val="27"/>
      </w:numPr>
      <w:jc w:val="both"/>
    </w:pPr>
  </w:style>
  <w:style w:type="paragraph" w:styleId="Citace">
    <w:name w:val="Quote"/>
    <w:basedOn w:val="Text"/>
    <w:qFormat/>
    <w:locked/>
    <w:rsid w:val="007D78F6"/>
    <w:pPr>
      <w:keepLines/>
      <w:jc w:val="both"/>
    </w:pPr>
    <w:rPr>
      <w:bCs/>
      <w:i/>
      <w:lang w:eastAsia="en-US"/>
    </w:rPr>
  </w:style>
  <w:style w:type="paragraph" w:customStyle="1" w:styleId="slo2odsazen1text">
    <w:name w:val="Číslo2 odsazený1 text"/>
    <w:basedOn w:val="Text"/>
    <w:locked/>
    <w:rsid w:val="007D78F6"/>
    <w:pPr>
      <w:numPr>
        <w:ilvl w:val="1"/>
        <w:numId w:val="6"/>
      </w:numPr>
      <w:jc w:val="both"/>
    </w:pPr>
  </w:style>
  <w:style w:type="paragraph" w:customStyle="1" w:styleId="slo2odsazen2text">
    <w:name w:val="Číslo2 odsazený2 text"/>
    <w:basedOn w:val="Text"/>
    <w:locked/>
    <w:rsid w:val="007D78F6"/>
    <w:pPr>
      <w:numPr>
        <w:ilvl w:val="2"/>
        <w:numId w:val="6"/>
      </w:numPr>
      <w:jc w:val="both"/>
    </w:pPr>
  </w:style>
  <w:style w:type="paragraph" w:customStyle="1" w:styleId="slo2text">
    <w:name w:val="Číslo2 text"/>
    <w:basedOn w:val="Text"/>
    <w:locked/>
    <w:rsid w:val="007D78F6"/>
    <w:pPr>
      <w:numPr>
        <w:numId w:val="6"/>
      </w:numPr>
      <w:jc w:val="both"/>
    </w:pPr>
  </w:style>
  <w:style w:type="paragraph" w:customStyle="1" w:styleId="Flashnadpis">
    <w:name w:val="Flash nadpis"/>
    <w:basedOn w:val="Text"/>
    <w:next w:val="Normln"/>
    <w:locked/>
    <w:rsid w:val="007D78F6"/>
    <w:pPr>
      <w:jc w:val="both"/>
      <w:outlineLvl w:val="4"/>
    </w:pPr>
    <w:rPr>
      <w:b/>
      <w:sz w:val="22"/>
      <w:szCs w:val="22"/>
    </w:rPr>
  </w:style>
  <w:style w:type="paragraph" w:customStyle="1" w:styleId="Flashpopis">
    <w:name w:val="Flash popis"/>
    <w:basedOn w:val="Text"/>
    <w:locked/>
    <w:rsid w:val="007D78F6"/>
    <w:pPr>
      <w:numPr>
        <w:numId w:val="22"/>
      </w:numPr>
      <w:jc w:val="both"/>
    </w:pPr>
  </w:style>
  <w:style w:type="character" w:styleId="Hypertextovodkaz">
    <w:name w:val="Hyperlink"/>
    <w:basedOn w:val="Standardnpsmoodstavce"/>
    <w:uiPriority w:val="99"/>
    <w:rsid w:val="00B36BD1"/>
    <w:rPr>
      <w:color w:val="0000FF"/>
      <w:u w:val="single"/>
    </w:rPr>
  </w:style>
  <w:style w:type="character" w:customStyle="1" w:styleId="Ikona">
    <w:name w:val="Ikona"/>
    <w:locked/>
    <w:rsid w:val="00B36BD1"/>
  </w:style>
  <w:style w:type="character" w:customStyle="1" w:styleId="Kurzvaznak">
    <w:name w:val="Kurzíva znak"/>
    <w:basedOn w:val="Standardnpsmoodstavce"/>
    <w:locked/>
    <w:rsid w:val="00B36BD1"/>
    <w:rPr>
      <w:rFonts w:ascii="Times New Roman" w:hAnsi="Times New Roman"/>
      <w:i/>
      <w:dstrike w:val="0"/>
      <w:color w:val="auto"/>
      <w:spacing w:val="0"/>
      <w:w w:val="100"/>
      <w:position w:val="0"/>
      <w:sz w:val="24"/>
      <w:szCs w:val="24"/>
      <w:u w:val="none"/>
      <w:vertAlign w:val="baseline"/>
      <w:lang w:val="cs-CZ"/>
    </w:rPr>
  </w:style>
  <w:style w:type="character" w:customStyle="1" w:styleId="Klovslovo">
    <w:name w:val="Klíčové slovo"/>
    <w:basedOn w:val="Kurzvaznak"/>
    <w:locked/>
    <w:rsid w:val="00B36BD1"/>
  </w:style>
  <w:style w:type="paragraph" w:customStyle="1" w:styleId="Kontrolnotzka">
    <w:name w:val="Kontrolní otázka"/>
    <w:basedOn w:val="Text"/>
    <w:locked/>
    <w:rsid w:val="007D78F6"/>
    <w:pPr>
      <w:numPr>
        <w:numId w:val="24"/>
      </w:numPr>
      <w:jc w:val="both"/>
    </w:pPr>
  </w:style>
  <w:style w:type="paragraph" w:customStyle="1" w:styleId="Kurzvatext">
    <w:name w:val="Kurzíva text"/>
    <w:basedOn w:val="Text"/>
    <w:locked/>
    <w:rsid w:val="007D78F6"/>
    <w:pPr>
      <w:jc w:val="both"/>
    </w:pPr>
    <w:rPr>
      <w:i/>
    </w:rPr>
  </w:style>
  <w:style w:type="paragraph" w:styleId="Nadpispoznmky">
    <w:name w:val="Note Heading"/>
    <w:basedOn w:val="Text"/>
    <w:next w:val="Normln"/>
    <w:semiHidden/>
    <w:rsid w:val="007D78F6"/>
  </w:style>
  <w:style w:type="paragraph" w:customStyle="1" w:styleId="Nzevmodulu">
    <w:name w:val="Název modulu"/>
    <w:basedOn w:val="Text"/>
    <w:locked/>
    <w:rsid w:val="007D78F6"/>
    <w:rPr>
      <w:b/>
      <w:sz w:val="52"/>
      <w:lang w:eastAsia="en-US"/>
    </w:rPr>
  </w:style>
  <w:style w:type="paragraph" w:customStyle="1" w:styleId="Obrzek">
    <w:name w:val="Obrázek"/>
    <w:basedOn w:val="Text"/>
    <w:next w:val="Zkladntext"/>
    <w:locked/>
    <w:rsid w:val="007D78F6"/>
    <w:pPr>
      <w:keepNext/>
      <w:spacing w:before="120"/>
      <w:jc w:val="center"/>
    </w:pPr>
    <w:rPr>
      <w:noProof/>
      <w:snapToGrid w:val="0"/>
    </w:rPr>
  </w:style>
  <w:style w:type="paragraph" w:customStyle="1" w:styleId="Obsah">
    <w:name w:val="Obsah"/>
    <w:basedOn w:val="Text"/>
    <w:next w:val="Obsah1"/>
    <w:locked/>
    <w:rsid w:val="007D78F6"/>
    <w:pPr>
      <w:spacing w:after="240"/>
      <w:jc w:val="both"/>
    </w:pPr>
    <w:rPr>
      <w:b/>
      <w:bCs/>
      <w:sz w:val="40"/>
      <w:szCs w:val="40"/>
    </w:rPr>
  </w:style>
  <w:style w:type="paragraph" w:styleId="Obsah1">
    <w:name w:val="toc 1"/>
    <w:basedOn w:val="Text"/>
    <w:uiPriority w:val="39"/>
    <w:rsid w:val="007D78F6"/>
    <w:pPr>
      <w:spacing w:before="60"/>
      <w:jc w:val="both"/>
    </w:pPr>
    <w:rPr>
      <w:b/>
      <w:bCs/>
      <w:noProof/>
    </w:rPr>
  </w:style>
  <w:style w:type="paragraph" w:styleId="Obsah2">
    <w:name w:val="toc 2"/>
    <w:basedOn w:val="Text"/>
    <w:autoRedefine/>
    <w:uiPriority w:val="39"/>
    <w:rsid w:val="00552DA4"/>
    <w:pPr>
      <w:tabs>
        <w:tab w:val="left" w:pos="960"/>
        <w:tab w:val="right" w:leader="dot" w:pos="9062"/>
      </w:tabs>
      <w:spacing w:before="120"/>
      <w:ind w:left="284"/>
      <w:jc w:val="both"/>
    </w:pPr>
    <w:rPr>
      <w:bCs/>
      <w:noProof/>
    </w:rPr>
  </w:style>
  <w:style w:type="paragraph" w:styleId="Obsah3">
    <w:name w:val="toc 3"/>
    <w:basedOn w:val="Text"/>
    <w:autoRedefine/>
    <w:uiPriority w:val="39"/>
    <w:rsid w:val="007D78F6"/>
    <w:pPr>
      <w:spacing w:after="60"/>
      <w:ind w:left="567"/>
    </w:pPr>
    <w:rPr>
      <w:noProof/>
    </w:rPr>
  </w:style>
  <w:style w:type="paragraph" w:customStyle="1" w:styleId="Odsazen1kurzvatext">
    <w:name w:val="Odsazený1 kurzíva text"/>
    <w:basedOn w:val="Text"/>
    <w:locked/>
    <w:rsid w:val="007D78F6"/>
    <w:pPr>
      <w:ind w:left="567"/>
      <w:jc w:val="both"/>
    </w:pPr>
    <w:rPr>
      <w:i/>
    </w:rPr>
  </w:style>
  <w:style w:type="paragraph" w:customStyle="1" w:styleId="Odsazen1podtrentext">
    <w:name w:val="Odsazený1 podtržený text"/>
    <w:basedOn w:val="Text"/>
    <w:locked/>
    <w:rsid w:val="007D78F6"/>
    <w:pPr>
      <w:ind w:left="567"/>
      <w:jc w:val="both"/>
    </w:pPr>
    <w:rPr>
      <w:u w:val="single"/>
    </w:rPr>
  </w:style>
  <w:style w:type="paragraph" w:customStyle="1" w:styleId="Odsazen1text">
    <w:name w:val="Odsazený1 text"/>
    <w:basedOn w:val="Text"/>
    <w:locked/>
    <w:rsid w:val="007D78F6"/>
    <w:pPr>
      <w:ind w:left="567"/>
      <w:jc w:val="both"/>
    </w:pPr>
  </w:style>
  <w:style w:type="paragraph" w:customStyle="1" w:styleId="Odsazen1tuntext">
    <w:name w:val="Odsazený1 tučný text"/>
    <w:basedOn w:val="Text"/>
    <w:locked/>
    <w:rsid w:val="007D78F6"/>
    <w:pPr>
      <w:ind w:left="567"/>
      <w:jc w:val="both"/>
    </w:pPr>
    <w:rPr>
      <w:b/>
    </w:rPr>
  </w:style>
  <w:style w:type="paragraph" w:customStyle="1" w:styleId="Odsazen2kurzvatext">
    <w:name w:val="Odsazený2 kurzíva text"/>
    <w:basedOn w:val="Text"/>
    <w:locked/>
    <w:rsid w:val="007D78F6"/>
    <w:pPr>
      <w:ind w:left="1134"/>
      <w:jc w:val="both"/>
    </w:pPr>
    <w:rPr>
      <w:i/>
    </w:rPr>
  </w:style>
  <w:style w:type="paragraph" w:customStyle="1" w:styleId="Odsazen2podtrentext">
    <w:name w:val="Odsazený2 podtržený text"/>
    <w:basedOn w:val="Text"/>
    <w:locked/>
    <w:rsid w:val="007D78F6"/>
    <w:pPr>
      <w:ind w:left="1134"/>
      <w:jc w:val="both"/>
    </w:pPr>
    <w:rPr>
      <w:u w:val="single"/>
    </w:rPr>
  </w:style>
  <w:style w:type="paragraph" w:customStyle="1" w:styleId="Odsazen2text">
    <w:name w:val="Odsazený2 text"/>
    <w:basedOn w:val="Text"/>
    <w:locked/>
    <w:rsid w:val="007D78F6"/>
    <w:pPr>
      <w:ind w:left="1134"/>
      <w:jc w:val="both"/>
    </w:pPr>
  </w:style>
  <w:style w:type="paragraph" w:customStyle="1" w:styleId="Odsazen2tuntext">
    <w:name w:val="Odsazený2 tučný text"/>
    <w:basedOn w:val="Text"/>
    <w:locked/>
    <w:rsid w:val="007D78F6"/>
    <w:pPr>
      <w:ind w:left="1134"/>
      <w:jc w:val="both"/>
    </w:pPr>
    <w:rPr>
      <w:b/>
    </w:rPr>
  </w:style>
  <w:style w:type="paragraph" w:customStyle="1" w:styleId="Odsazen3kurzvatext">
    <w:name w:val="Odsazený3 kurzíva text"/>
    <w:basedOn w:val="Text"/>
    <w:locked/>
    <w:rsid w:val="007D78F6"/>
    <w:pPr>
      <w:ind w:left="1701"/>
      <w:jc w:val="both"/>
    </w:pPr>
    <w:rPr>
      <w:i/>
    </w:rPr>
  </w:style>
  <w:style w:type="paragraph" w:customStyle="1" w:styleId="Odsazen3podtrentext">
    <w:name w:val="Odsazený3 podtržený text"/>
    <w:basedOn w:val="Text"/>
    <w:locked/>
    <w:rsid w:val="007D78F6"/>
    <w:pPr>
      <w:ind w:left="1701"/>
      <w:jc w:val="both"/>
    </w:pPr>
    <w:rPr>
      <w:u w:val="single"/>
    </w:rPr>
  </w:style>
  <w:style w:type="paragraph" w:customStyle="1" w:styleId="Odsazen3text">
    <w:name w:val="Odsazený3 text"/>
    <w:basedOn w:val="Text"/>
    <w:autoRedefine/>
    <w:locked/>
    <w:rsid w:val="007D78F6"/>
    <w:pPr>
      <w:ind w:left="1701"/>
      <w:jc w:val="both"/>
    </w:pPr>
  </w:style>
  <w:style w:type="paragraph" w:customStyle="1" w:styleId="Odsazen3tuntext">
    <w:name w:val="Odsazený3 tučný text"/>
    <w:basedOn w:val="Text"/>
    <w:locked/>
    <w:rsid w:val="007D78F6"/>
    <w:pPr>
      <w:ind w:left="1701"/>
      <w:jc w:val="both"/>
    </w:pPr>
    <w:rPr>
      <w:b/>
    </w:rPr>
  </w:style>
  <w:style w:type="paragraph" w:customStyle="1" w:styleId="Psmeno2odsazen1text">
    <w:name w:val="Písmeno2 odsazený1 text"/>
    <w:basedOn w:val="Text"/>
    <w:locked/>
    <w:rsid w:val="007D78F6"/>
    <w:pPr>
      <w:numPr>
        <w:ilvl w:val="1"/>
        <w:numId w:val="20"/>
      </w:numPr>
      <w:jc w:val="both"/>
    </w:pPr>
  </w:style>
  <w:style w:type="paragraph" w:customStyle="1" w:styleId="Psmeno2odsazen2text">
    <w:name w:val="Písmeno2 odsazený2 text"/>
    <w:basedOn w:val="Text"/>
    <w:locked/>
    <w:rsid w:val="007D78F6"/>
    <w:pPr>
      <w:numPr>
        <w:ilvl w:val="2"/>
        <w:numId w:val="20"/>
      </w:numPr>
      <w:jc w:val="both"/>
    </w:pPr>
  </w:style>
  <w:style w:type="paragraph" w:customStyle="1" w:styleId="Psmeno2text">
    <w:name w:val="Písmeno2 text"/>
    <w:basedOn w:val="Text"/>
    <w:locked/>
    <w:rsid w:val="007D78F6"/>
    <w:pPr>
      <w:numPr>
        <w:numId w:val="20"/>
      </w:numPr>
      <w:jc w:val="both"/>
    </w:pPr>
  </w:style>
  <w:style w:type="paragraph" w:customStyle="1" w:styleId="Podtrentext">
    <w:name w:val="Podtržený text"/>
    <w:basedOn w:val="Text"/>
    <w:locked/>
    <w:rsid w:val="007D78F6"/>
    <w:pPr>
      <w:jc w:val="both"/>
    </w:pPr>
    <w:rPr>
      <w:u w:val="single"/>
    </w:rPr>
  </w:style>
  <w:style w:type="character" w:customStyle="1" w:styleId="Podtrenznak">
    <w:name w:val="Podtržený znak"/>
    <w:basedOn w:val="Standardnpsmoodstavce"/>
    <w:locked/>
    <w:rsid w:val="00B36BD1"/>
    <w:rPr>
      <w:rFonts w:ascii="Times New Roman" w:hAnsi="Times New Roman"/>
      <w:dstrike w:val="0"/>
      <w:color w:val="auto"/>
      <w:sz w:val="24"/>
      <w:szCs w:val="24"/>
      <w:u w:val="single"/>
      <w:vertAlign w:val="baseline"/>
      <w:lang w:val="cs-CZ"/>
    </w:rPr>
  </w:style>
  <w:style w:type="paragraph" w:customStyle="1" w:styleId="Popislekce">
    <w:name w:val="Popis lekce"/>
    <w:basedOn w:val="Text"/>
    <w:locked/>
    <w:rsid w:val="007D78F6"/>
    <w:pPr>
      <w:jc w:val="both"/>
    </w:pPr>
    <w:rPr>
      <w:bCs/>
    </w:rPr>
  </w:style>
  <w:style w:type="paragraph" w:styleId="Rejstk1">
    <w:name w:val="index 1"/>
    <w:basedOn w:val="Text"/>
    <w:next w:val="Normln"/>
    <w:autoRedefine/>
    <w:semiHidden/>
    <w:rsid w:val="007D78F6"/>
    <w:pPr>
      <w:ind w:left="240" w:hanging="240"/>
    </w:pPr>
  </w:style>
  <w:style w:type="paragraph" w:styleId="Rejstk2">
    <w:name w:val="index 2"/>
    <w:basedOn w:val="Text"/>
    <w:next w:val="Normln"/>
    <w:autoRedefine/>
    <w:semiHidden/>
    <w:rsid w:val="007D78F6"/>
    <w:pPr>
      <w:ind w:left="480" w:hanging="240"/>
    </w:pPr>
  </w:style>
  <w:style w:type="paragraph" w:styleId="Rejstk3">
    <w:name w:val="index 3"/>
    <w:basedOn w:val="Text"/>
    <w:next w:val="Normln"/>
    <w:autoRedefine/>
    <w:semiHidden/>
    <w:rsid w:val="007D78F6"/>
    <w:pPr>
      <w:ind w:left="720" w:hanging="240"/>
    </w:pPr>
  </w:style>
  <w:style w:type="paragraph" w:styleId="Seznamcitac">
    <w:name w:val="table of authorities"/>
    <w:basedOn w:val="Text"/>
    <w:next w:val="Normln"/>
    <w:semiHidden/>
    <w:rsid w:val="007D78F6"/>
    <w:pPr>
      <w:ind w:left="240" w:hanging="240"/>
    </w:pPr>
  </w:style>
  <w:style w:type="paragraph" w:styleId="Seznamobrzk">
    <w:name w:val="table of figures"/>
    <w:basedOn w:val="Text"/>
    <w:next w:val="Normln"/>
    <w:semiHidden/>
    <w:rsid w:val="007D78F6"/>
  </w:style>
  <w:style w:type="paragraph" w:customStyle="1" w:styleId="Seznamreferenc">
    <w:name w:val="Seznam referencí"/>
    <w:basedOn w:val="Text"/>
    <w:locked/>
    <w:rsid w:val="007D78F6"/>
    <w:pPr>
      <w:jc w:val="both"/>
    </w:pPr>
    <w:rPr>
      <w:bCs/>
    </w:rPr>
  </w:style>
  <w:style w:type="paragraph" w:customStyle="1" w:styleId="Seznamsprvnchodpovd">
    <w:name w:val="Seznam správných odpovědí"/>
    <w:basedOn w:val="Text"/>
    <w:semiHidden/>
    <w:locked/>
    <w:rsid w:val="007D78F6"/>
    <w:pPr>
      <w:jc w:val="both"/>
    </w:pPr>
    <w:rPr>
      <w:bCs/>
    </w:rPr>
  </w:style>
  <w:style w:type="paragraph" w:customStyle="1" w:styleId="Tabulkatuntext">
    <w:name w:val="Tabulka tučný text"/>
    <w:basedOn w:val="Text"/>
    <w:locked/>
    <w:rsid w:val="007D78F6"/>
    <w:pPr>
      <w:spacing w:before="40" w:after="40"/>
      <w:jc w:val="both"/>
    </w:pPr>
    <w:rPr>
      <w:b/>
      <w:bCs/>
    </w:rPr>
  </w:style>
  <w:style w:type="paragraph" w:customStyle="1" w:styleId="Tabulkatuntextdobloku">
    <w:name w:val="Tabulka tučný text do bloku"/>
    <w:basedOn w:val="Tabulkatuntext"/>
    <w:locked/>
    <w:rsid w:val="00B36BD1"/>
  </w:style>
  <w:style w:type="paragraph" w:customStyle="1" w:styleId="Tabulkatuntextnasted">
    <w:name w:val="Tabulka tučný text na střed"/>
    <w:basedOn w:val="Tabulkatuntext"/>
    <w:locked/>
    <w:rsid w:val="00B36BD1"/>
    <w:pPr>
      <w:jc w:val="center"/>
    </w:pPr>
  </w:style>
  <w:style w:type="paragraph" w:customStyle="1" w:styleId="Tabulkatuntextvpravo">
    <w:name w:val="Tabulka tučný text vpravo"/>
    <w:basedOn w:val="Tabulkatuntext"/>
    <w:locked/>
    <w:rsid w:val="00B36BD1"/>
    <w:pPr>
      <w:jc w:val="right"/>
    </w:pPr>
  </w:style>
  <w:style w:type="paragraph" w:customStyle="1" w:styleId="Tabulkazkladntext">
    <w:name w:val="Tabulka základní text"/>
    <w:basedOn w:val="Text"/>
    <w:locked/>
    <w:rsid w:val="007D78F6"/>
    <w:pPr>
      <w:spacing w:before="40" w:after="40"/>
      <w:jc w:val="both"/>
    </w:pPr>
    <w:rPr>
      <w:rFonts w:cs="Arial"/>
      <w:bCs/>
    </w:rPr>
  </w:style>
  <w:style w:type="paragraph" w:customStyle="1" w:styleId="Tabulkazkladntextdobloku">
    <w:name w:val="Tabulka základní text do bloku"/>
    <w:basedOn w:val="Tabulkazkladntext"/>
    <w:locked/>
    <w:rsid w:val="00B36BD1"/>
  </w:style>
  <w:style w:type="paragraph" w:customStyle="1" w:styleId="Tabulkazkladntextnasted">
    <w:name w:val="Tabulka základní text na střed"/>
    <w:basedOn w:val="Tabulkazkladntext"/>
    <w:locked/>
    <w:rsid w:val="00B36BD1"/>
    <w:pPr>
      <w:jc w:val="center"/>
    </w:pPr>
  </w:style>
  <w:style w:type="paragraph" w:customStyle="1" w:styleId="Tabulkazkladntextvpravo">
    <w:name w:val="Tabulka základní text vpravo"/>
    <w:basedOn w:val="Tabulkazkladntext"/>
    <w:locked/>
    <w:rsid w:val="00B36BD1"/>
    <w:pPr>
      <w:jc w:val="right"/>
    </w:pPr>
  </w:style>
  <w:style w:type="paragraph" w:styleId="Textbubliny">
    <w:name w:val="Balloon Text"/>
    <w:basedOn w:val="Text"/>
    <w:semiHidden/>
    <w:rsid w:val="007D78F6"/>
    <w:rPr>
      <w:rFonts w:ascii="Tahoma" w:hAnsi="Tahoma" w:cs="Tahoma"/>
      <w:sz w:val="16"/>
      <w:szCs w:val="16"/>
    </w:rPr>
  </w:style>
  <w:style w:type="paragraph" w:styleId="Textkomente">
    <w:name w:val="annotation text"/>
    <w:basedOn w:val="Text"/>
    <w:semiHidden/>
    <w:rsid w:val="007D78F6"/>
    <w:rPr>
      <w:sz w:val="20"/>
      <w:szCs w:val="20"/>
    </w:rPr>
  </w:style>
  <w:style w:type="paragraph" w:styleId="Textpoznpodarou">
    <w:name w:val="footnote text"/>
    <w:basedOn w:val="Text"/>
    <w:autoRedefine/>
    <w:semiHidden/>
    <w:rsid w:val="007D78F6"/>
    <w:rPr>
      <w:sz w:val="20"/>
      <w:szCs w:val="20"/>
    </w:rPr>
  </w:style>
  <w:style w:type="paragraph" w:styleId="Titulek">
    <w:name w:val="caption"/>
    <w:next w:val="Zkladntext"/>
    <w:qFormat/>
    <w:rsid w:val="00B36BD1"/>
    <w:pPr>
      <w:spacing w:after="200"/>
      <w:jc w:val="center"/>
    </w:pPr>
    <w:rPr>
      <w:b/>
      <w:bCs/>
    </w:rPr>
  </w:style>
  <w:style w:type="character" w:customStyle="1" w:styleId="Tunznak">
    <w:name w:val="Tučný znak"/>
    <w:basedOn w:val="Standardnpsmoodstavce"/>
    <w:locked/>
    <w:rsid w:val="00B36BD1"/>
    <w:rPr>
      <w:rFonts w:ascii="Times New Roman" w:hAnsi="Times New Roman"/>
      <w:b/>
      <w:dstrike w:val="0"/>
      <w:color w:val="auto"/>
      <w:sz w:val="24"/>
      <w:szCs w:val="24"/>
      <w:u w:val="none"/>
      <w:vertAlign w:val="baseline"/>
      <w:lang w:val="cs-CZ"/>
    </w:rPr>
  </w:style>
  <w:style w:type="paragraph" w:customStyle="1" w:styleId="Znak2odsazen1text">
    <w:name w:val="Znak2 odsazený1 text"/>
    <w:basedOn w:val="Text"/>
    <w:locked/>
    <w:rsid w:val="007D78F6"/>
    <w:pPr>
      <w:numPr>
        <w:ilvl w:val="1"/>
        <w:numId w:val="31"/>
      </w:numPr>
      <w:jc w:val="both"/>
    </w:pPr>
    <w:rPr>
      <w:bCs/>
    </w:rPr>
  </w:style>
  <w:style w:type="paragraph" w:customStyle="1" w:styleId="Znak2odsazen2text">
    <w:name w:val="Znak2 odsazený2 text"/>
    <w:basedOn w:val="Text"/>
    <w:locked/>
    <w:rsid w:val="007D78F6"/>
    <w:pPr>
      <w:numPr>
        <w:ilvl w:val="2"/>
        <w:numId w:val="31"/>
      </w:numPr>
      <w:jc w:val="both"/>
    </w:pPr>
    <w:rPr>
      <w:bCs/>
    </w:rPr>
  </w:style>
  <w:style w:type="paragraph" w:customStyle="1" w:styleId="Znak2text">
    <w:name w:val="Znak2 text"/>
    <w:basedOn w:val="Text"/>
    <w:locked/>
    <w:rsid w:val="007D78F6"/>
    <w:pPr>
      <w:numPr>
        <w:numId w:val="31"/>
      </w:numPr>
      <w:jc w:val="both"/>
    </w:pPr>
  </w:style>
  <w:style w:type="table" w:styleId="Mkatabulky">
    <w:name w:val="Table Grid"/>
    <w:basedOn w:val="Normlntabulka"/>
    <w:semiHidden/>
    <w:rsid w:val="00AE6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rsid w:val="00840452"/>
    <w:rPr>
      <w:color w:val="800080"/>
      <w:u w:val="single"/>
    </w:rPr>
  </w:style>
  <w:style w:type="character" w:styleId="Odkaznakoment">
    <w:name w:val="annotation reference"/>
    <w:basedOn w:val="Standardnpsmoodstavce"/>
    <w:semiHidden/>
    <w:rsid w:val="00862247"/>
    <w:rPr>
      <w:sz w:val="16"/>
      <w:szCs w:val="16"/>
    </w:rPr>
  </w:style>
  <w:style w:type="paragraph" w:styleId="AdresaHTML">
    <w:name w:val="HTML Address"/>
    <w:basedOn w:val="Text"/>
    <w:rsid w:val="007D78F6"/>
    <w:pPr>
      <w:jc w:val="both"/>
    </w:pPr>
    <w:rPr>
      <w:i/>
      <w:iCs/>
    </w:rPr>
  </w:style>
  <w:style w:type="paragraph" w:styleId="Adresanaoblku">
    <w:name w:val="envelope address"/>
    <w:basedOn w:val="Text"/>
    <w:rsid w:val="007D78F6"/>
    <w:pPr>
      <w:framePr w:w="7920" w:h="1980" w:hRule="exact" w:hSpace="141" w:wrap="auto" w:hAnchor="page" w:xAlign="center" w:yAlign="bottom"/>
      <w:ind w:left="2880"/>
      <w:jc w:val="both"/>
    </w:pPr>
    <w:rPr>
      <w:rFonts w:ascii="Arial" w:hAnsi="Arial" w:cs="Arial"/>
    </w:rPr>
  </w:style>
  <w:style w:type="paragraph" w:styleId="slovanseznam">
    <w:name w:val="List Number"/>
    <w:basedOn w:val="Text"/>
    <w:rsid w:val="007D78F6"/>
    <w:pPr>
      <w:numPr>
        <w:numId w:val="34"/>
      </w:numPr>
      <w:jc w:val="both"/>
    </w:pPr>
  </w:style>
  <w:style w:type="paragraph" w:styleId="slovanseznam2">
    <w:name w:val="List Number 2"/>
    <w:basedOn w:val="Text"/>
    <w:rsid w:val="007D78F6"/>
    <w:pPr>
      <w:numPr>
        <w:numId w:val="35"/>
      </w:numPr>
      <w:jc w:val="both"/>
    </w:pPr>
  </w:style>
  <w:style w:type="paragraph" w:styleId="slovanseznam3">
    <w:name w:val="List Number 3"/>
    <w:basedOn w:val="Text"/>
    <w:rsid w:val="007D78F6"/>
    <w:pPr>
      <w:numPr>
        <w:numId w:val="36"/>
      </w:numPr>
      <w:jc w:val="both"/>
    </w:pPr>
  </w:style>
  <w:style w:type="paragraph" w:styleId="slovanseznam4">
    <w:name w:val="List Number 4"/>
    <w:basedOn w:val="Text"/>
    <w:rsid w:val="007D78F6"/>
    <w:pPr>
      <w:numPr>
        <w:numId w:val="37"/>
      </w:numPr>
      <w:jc w:val="both"/>
    </w:pPr>
  </w:style>
  <w:style w:type="paragraph" w:styleId="slovanseznam5">
    <w:name w:val="List Number 5"/>
    <w:basedOn w:val="Text"/>
    <w:rsid w:val="007D78F6"/>
    <w:pPr>
      <w:numPr>
        <w:numId w:val="38"/>
      </w:numPr>
      <w:jc w:val="both"/>
    </w:pPr>
  </w:style>
  <w:style w:type="paragraph" w:styleId="Datum">
    <w:name w:val="Date"/>
    <w:basedOn w:val="Text"/>
    <w:next w:val="Normln"/>
    <w:rsid w:val="007D78F6"/>
    <w:pPr>
      <w:jc w:val="both"/>
    </w:pPr>
  </w:style>
  <w:style w:type="paragraph" w:styleId="FormtovanvHTML">
    <w:name w:val="HTML Preformatted"/>
    <w:basedOn w:val="Text"/>
    <w:rsid w:val="007D78F6"/>
    <w:pPr>
      <w:jc w:val="both"/>
    </w:pPr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Text"/>
    <w:next w:val="Normln"/>
    <w:semiHidden/>
    <w:rsid w:val="007D78F6"/>
    <w:pPr>
      <w:spacing w:before="120"/>
    </w:pPr>
    <w:rPr>
      <w:rFonts w:ascii="Arial" w:hAnsi="Arial" w:cs="Arial"/>
      <w:b/>
      <w:bCs/>
    </w:rPr>
  </w:style>
  <w:style w:type="paragraph" w:styleId="Hlavikarejstku">
    <w:name w:val="index heading"/>
    <w:basedOn w:val="Text"/>
    <w:next w:val="Rejstk1"/>
    <w:semiHidden/>
    <w:rsid w:val="007D78F6"/>
    <w:rPr>
      <w:rFonts w:ascii="Arial" w:hAnsi="Arial" w:cs="Arial"/>
      <w:b/>
      <w:bCs/>
    </w:rPr>
  </w:style>
  <w:style w:type="paragraph" w:styleId="Nzev">
    <w:name w:val="Title"/>
    <w:basedOn w:val="Text"/>
    <w:qFormat/>
    <w:rsid w:val="007D78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Text"/>
    <w:rsid w:val="007D78F6"/>
    <w:pPr>
      <w:jc w:val="both"/>
    </w:pPr>
  </w:style>
  <w:style w:type="paragraph" w:styleId="Normlnodsazen">
    <w:name w:val="Normal Indent"/>
    <w:basedOn w:val="Text"/>
    <w:rsid w:val="007D78F6"/>
    <w:pPr>
      <w:ind w:left="708"/>
      <w:jc w:val="both"/>
    </w:pPr>
  </w:style>
  <w:style w:type="paragraph" w:styleId="Obsah4">
    <w:name w:val="toc 4"/>
    <w:basedOn w:val="Text"/>
    <w:next w:val="Normln"/>
    <w:autoRedefine/>
    <w:semiHidden/>
    <w:rsid w:val="007D78F6"/>
    <w:pPr>
      <w:ind w:left="720"/>
    </w:pPr>
  </w:style>
  <w:style w:type="paragraph" w:styleId="Obsah5">
    <w:name w:val="toc 5"/>
    <w:basedOn w:val="Text"/>
    <w:next w:val="Normln"/>
    <w:autoRedefine/>
    <w:semiHidden/>
    <w:rsid w:val="007D78F6"/>
    <w:pPr>
      <w:ind w:left="960"/>
    </w:pPr>
  </w:style>
  <w:style w:type="paragraph" w:styleId="Obsah6">
    <w:name w:val="toc 6"/>
    <w:basedOn w:val="Text"/>
    <w:next w:val="Normln"/>
    <w:autoRedefine/>
    <w:semiHidden/>
    <w:rsid w:val="007D78F6"/>
    <w:pPr>
      <w:ind w:left="1200"/>
    </w:pPr>
  </w:style>
  <w:style w:type="paragraph" w:styleId="Obsah7">
    <w:name w:val="toc 7"/>
    <w:basedOn w:val="Text"/>
    <w:next w:val="Normln"/>
    <w:autoRedefine/>
    <w:semiHidden/>
    <w:rsid w:val="007D78F6"/>
    <w:pPr>
      <w:ind w:left="1440"/>
    </w:pPr>
  </w:style>
  <w:style w:type="paragraph" w:styleId="Obsah8">
    <w:name w:val="toc 8"/>
    <w:basedOn w:val="Text"/>
    <w:next w:val="Normln"/>
    <w:autoRedefine/>
    <w:semiHidden/>
    <w:rsid w:val="007D78F6"/>
    <w:pPr>
      <w:ind w:left="1680"/>
    </w:pPr>
  </w:style>
  <w:style w:type="paragraph" w:styleId="Obsah9">
    <w:name w:val="toc 9"/>
    <w:basedOn w:val="Text"/>
    <w:next w:val="Normln"/>
    <w:autoRedefine/>
    <w:semiHidden/>
    <w:rsid w:val="007D78F6"/>
    <w:pPr>
      <w:ind w:left="1920"/>
    </w:pPr>
  </w:style>
  <w:style w:type="paragraph" w:styleId="Osloven">
    <w:name w:val="Salutation"/>
    <w:basedOn w:val="Text"/>
    <w:next w:val="Normln"/>
    <w:rsid w:val="007D78F6"/>
    <w:pPr>
      <w:jc w:val="both"/>
    </w:pPr>
  </w:style>
  <w:style w:type="paragraph" w:styleId="Podpis">
    <w:name w:val="Signature"/>
    <w:basedOn w:val="Text"/>
    <w:rsid w:val="007D78F6"/>
    <w:pPr>
      <w:ind w:left="4252"/>
      <w:jc w:val="both"/>
    </w:pPr>
  </w:style>
  <w:style w:type="paragraph" w:styleId="Podpise-mailu">
    <w:name w:val="E-mail Signature"/>
    <w:basedOn w:val="Text"/>
    <w:rsid w:val="007D78F6"/>
    <w:pPr>
      <w:jc w:val="both"/>
    </w:pPr>
  </w:style>
  <w:style w:type="paragraph" w:styleId="Podtitul">
    <w:name w:val="Subtitle"/>
    <w:basedOn w:val="Text"/>
    <w:qFormat/>
    <w:rsid w:val="007D78F6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Text"/>
    <w:rsid w:val="007D78F6"/>
    <w:pPr>
      <w:ind w:left="283"/>
      <w:jc w:val="both"/>
    </w:pPr>
  </w:style>
  <w:style w:type="paragraph" w:styleId="Pokraovnseznamu2">
    <w:name w:val="List Continue 2"/>
    <w:basedOn w:val="Text"/>
    <w:rsid w:val="007D78F6"/>
    <w:pPr>
      <w:ind w:left="566"/>
      <w:jc w:val="both"/>
    </w:pPr>
  </w:style>
  <w:style w:type="paragraph" w:styleId="Pokraovnseznamu3">
    <w:name w:val="List Continue 3"/>
    <w:basedOn w:val="Text"/>
    <w:rsid w:val="007D78F6"/>
    <w:pPr>
      <w:ind w:left="849"/>
      <w:jc w:val="both"/>
    </w:pPr>
  </w:style>
  <w:style w:type="paragraph" w:styleId="Pokraovnseznamu4">
    <w:name w:val="List Continue 4"/>
    <w:basedOn w:val="Text"/>
    <w:rsid w:val="007D78F6"/>
    <w:pPr>
      <w:ind w:left="1132"/>
      <w:jc w:val="both"/>
    </w:pPr>
  </w:style>
  <w:style w:type="paragraph" w:styleId="Pokraovnseznamu5">
    <w:name w:val="List Continue 5"/>
    <w:basedOn w:val="Text"/>
    <w:rsid w:val="007D78F6"/>
    <w:pPr>
      <w:ind w:left="1415"/>
      <w:jc w:val="both"/>
    </w:pPr>
  </w:style>
  <w:style w:type="paragraph" w:styleId="Prosttext">
    <w:name w:val="Plain Text"/>
    <w:basedOn w:val="Text"/>
    <w:rsid w:val="007D78F6"/>
    <w:pPr>
      <w:jc w:val="both"/>
    </w:pPr>
    <w:rPr>
      <w:rFonts w:ascii="Courier New" w:hAnsi="Courier New" w:cs="Courier New"/>
      <w:sz w:val="20"/>
      <w:szCs w:val="20"/>
    </w:rPr>
  </w:style>
  <w:style w:type="paragraph" w:styleId="Rejstk4">
    <w:name w:val="index 4"/>
    <w:basedOn w:val="Text"/>
    <w:next w:val="Normln"/>
    <w:autoRedefine/>
    <w:semiHidden/>
    <w:rsid w:val="007D78F6"/>
    <w:pPr>
      <w:ind w:left="960" w:hanging="240"/>
    </w:pPr>
  </w:style>
  <w:style w:type="paragraph" w:styleId="Rejstk5">
    <w:name w:val="index 5"/>
    <w:basedOn w:val="Text"/>
    <w:next w:val="Normln"/>
    <w:autoRedefine/>
    <w:semiHidden/>
    <w:rsid w:val="007D78F6"/>
    <w:pPr>
      <w:ind w:left="1200" w:hanging="240"/>
    </w:pPr>
  </w:style>
  <w:style w:type="paragraph" w:styleId="Rejstk6">
    <w:name w:val="index 6"/>
    <w:basedOn w:val="Text"/>
    <w:next w:val="Normln"/>
    <w:autoRedefine/>
    <w:semiHidden/>
    <w:rsid w:val="007D78F6"/>
    <w:pPr>
      <w:ind w:left="1440" w:hanging="240"/>
    </w:pPr>
  </w:style>
  <w:style w:type="paragraph" w:styleId="Rejstk7">
    <w:name w:val="index 7"/>
    <w:basedOn w:val="Text"/>
    <w:next w:val="Normln"/>
    <w:autoRedefine/>
    <w:semiHidden/>
    <w:rsid w:val="007D78F6"/>
    <w:pPr>
      <w:ind w:left="1680" w:hanging="240"/>
    </w:pPr>
  </w:style>
  <w:style w:type="paragraph" w:styleId="Rejstk8">
    <w:name w:val="index 8"/>
    <w:basedOn w:val="Text"/>
    <w:next w:val="Normln"/>
    <w:autoRedefine/>
    <w:semiHidden/>
    <w:rsid w:val="007D78F6"/>
    <w:pPr>
      <w:ind w:left="1920" w:hanging="240"/>
    </w:pPr>
  </w:style>
  <w:style w:type="paragraph" w:styleId="Rejstk9">
    <w:name w:val="index 9"/>
    <w:basedOn w:val="Text"/>
    <w:next w:val="Normln"/>
    <w:autoRedefine/>
    <w:semiHidden/>
    <w:rsid w:val="007D78F6"/>
    <w:pPr>
      <w:ind w:left="2160" w:hanging="240"/>
    </w:pPr>
  </w:style>
  <w:style w:type="paragraph" w:styleId="Rozvrendokumentu">
    <w:name w:val="Document Map"/>
    <w:basedOn w:val="Text"/>
    <w:semiHidden/>
    <w:rsid w:val="007D78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Text"/>
    <w:rsid w:val="007D78F6"/>
    <w:pPr>
      <w:ind w:left="283" w:hanging="283"/>
      <w:jc w:val="both"/>
    </w:pPr>
  </w:style>
  <w:style w:type="paragraph" w:styleId="Seznam2">
    <w:name w:val="List 2"/>
    <w:basedOn w:val="Text"/>
    <w:rsid w:val="007D78F6"/>
    <w:pPr>
      <w:ind w:left="566" w:hanging="283"/>
      <w:jc w:val="both"/>
    </w:pPr>
  </w:style>
  <w:style w:type="paragraph" w:styleId="Seznam3">
    <w:name w:val="List 3"/>
    <w:basedOn w:val="Text"/>
    <w:rsid w:val="007D78F6"/>
    <w:pPr>
      <w:ind w:left="849" w:hanging="283"/>
      <w:jc w:val="both"/>
    </w:pPr>
  </w:style>
  <w:style w:type="paragraph" w:styleId="Seznam4">
    <w:name w:val="List 4"/>
    <w:basedOn w:val="Text"/>
    <w:rsid w:val="007D78F6"/>
    <w:pPr>
      <w:ind w:left="1132" w:hanging="283"/>
      <w:jc w:val="both"/>
    </w:pPr>
  </w:style>
  <w:style w:type="paragraph" w:styleId="Seznam5">
    <w:name w:val="List 5"/>
    <w:basedOn w:val="Text"/>
    <w:rsid w:val="007D78F6"/>
    <w:pPr>
      <w:ind w:left="1415" w:hanging="283"/>
      <w:jc w:val="both"/>
    </w:pPr>
  </w:style>
  <w:style w:type="paragraph" w:styleId="Seznamsodrkami">
    <w:name w:val="List Bullet"/>
    <w:basedOn w:val="Text"/>
    <w:rsid w:val="007D78F6"/>
    <w:pPr>
      <w:numPr>
        <w:numId w:val="40"/>
      </w:numPr>
      <w:jc w:val="both"/>
    </w:pPr>
  </w:style>
  <w:style w:type="paragraph" w:styleId="Seznamsodrkami2">
    <w:name w:val="List Bullet 2"/>
    <w:basedOn w:val="Text"/>
    <w:rsid w:val="007D78F6"/>
    <w:pPr>
      <w:numPr>
        <w:numId w:val="41"/>
      </w:numPr>
      <w:jc w:val="both"/>
    </w:pPr>
  </w:style>
  <w:style w:type="paragraph" w:styleId="Seznamsodrkami3">
    <w:name w:val="List Bullet 3"/>
    <w:basedOn w:val="Text"/>
    <w:rsid w:val="007D78F6"/>
    <w:pPr>
      <w:numPr>
        <w:numId w:val="42"/>
      </w:numPr>
      <w:jc w:val="both"/>
    </w:pPr>
  </w:style>
  <w:style w:type="paragraph" w:styleId="Seznamsodrkami4">
    <w:name w:val="List Bullet 4"/>
    <w:basedOn w:val="Text"/>
    <w:rsid w:val="007D78F6"/>
    <w:pPr>
      <w:numPr>
        <w:numId w:val="43"/>
      </w:numPr>
      <w:jc w:val="both"/>
    </w:pPr>
  </w:style>
  <w:style w:type="paragraph" w:styleId="Seznamsodrkami5">
    <w:name w:val="List Bullet 5"/>
    <w:basedOn w:val="Text"/>
    <w:rsid w:val="007D78F6"/>
    <w:pPr>
      <w:numPr>
        <w:numId w:val="44"/>
      </w:numPr>
      <w:jc w:val="both"/>
    </w:pPr>
  </w:style>
  <w:style w:type="paragraph" w:styleId="Textvbloku">
    <w:name w:val="Block Text"/>
    <w:basedOn w:val="Text"/>
    <w:rsid w:val="007D78F6"/>
    <w:pPr>
      <w:ind w:left="1440" w:right="1440"/>
      <w:jc w:val="both"/>
    </w:pPr>
  </w:style>
  <w:style w:type="paragraph" w:styleId="Textvysvtlivek">
    <w:name w:val="endnote text"/>
    <w:basedOn w:val="Text"/>
    <w:semiHidden/>
    <w:rsid w:val="007D78F6"/>
    <w:rPr>
      <w:sz w:val="20"/>
      <w:szCs w:val="20"/>
    </w:rPr>
  </w:style>
  <w:style w:type="paragraph" w:styleId="Zhlav">
    <w:name w:val="header"/>
    <w:basedOn w:val="Text"/>
    <w:link w:val="ZhlavChar"/>
    <w:uiPriority w:val="99"/>
    <w:rsid w:val="007D78F6"/>
    <w:pPr>
      <w:tabs>
        <w:tab w:val="center" w:pos="4536"/>
        <w:tab w:val="right" w:pos="9072"/>
      </w:tabs>
      <w:jc w:val="both"/>
    </w:pPr>
  </w:style>
  <w:style w:type="paragraph" w:styleId="Zhlavzprvy">
    <w:name w:val="Message Header"/>
    <w:basedOn w:val="Text"/>
    <w:semiHidden/>
    <w:rsid w:val="007D78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</w:rPr>
  </w:style>
  <w:style w:type="paragraph" w:styleId="Zkladntextodsazen">
    <w:name w:val="Body Text Indent"/>
    <w:basedOn w:val="Text"/>
    <w:semiHidden/>
    <w:rsid w:val="007D78F6"/>
    <w:pPr>
      <w:ind w:left="283"/>
      <w:jc w:val="both"/>
    </w:pPr>
  </w:style>
  <w:style w:type="paragraph" w:styleId="Zpat">
    <w:name w:val="footer"/>
    <w:basedOn w:val="Text"/>
    <w:rsid w:val="007D78F6"/>
    <w:pPr>
      <w:tabs>
        <w:tab w:val="center" w:pos="4536"/>
        <w:tab w:val="right" w:pos="9072"/>
      </w:tabs>
      <w:jc w:val="both"/>
    </w:pPr>
  </w:style>
  <w:style w:type="paragraph" w:styleId="Zvr">
    <w:name w:val="Closing"/>
    <w:basedOn w:val="Text"/>
    <w:rsid w:val="007D78F6"/>
    <w:pPr>
      <w:ind w:left="4252"/>
      <w:jc w:val="both"/>
    </w:pPr>
  </w:style>
  <w:style w:type="paragraph" w:styleId="Zptenadresanaoblku">
    <w:name w:val="envelope return"/>
    <w:basedOn w:val="Text"/>
    <w:semiHidden/>
    <w:rsid w:val="007D78F6"/>
    <w:pPr>
      <w:jc w:val="both"/>
    </w:pPr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62247"/>
    <w:pPr>
      <w:widowControl/>
      <w:spacing w:before="200" w:after="200"/>
    </w:pPr>
    <w:rPr>
      <w:b/>
      <w:bCs/>
    </w:rPr>
  </w:style>
  <w:style w:type="paragraph" w:customStyle="1" w:styleId="Prvodcestudiem">
    <w:name w:val="Průvodce studiem"/>
    <w:basedOn w:val="Text"/>
    <w:next w:val="Zkladntext"/>
    <w:rsid w:val="008B2F7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  <w:rPr>
      <w:color w:val="003366"/>
    </w:rPr>
  </w:style>
  <w:style w:type="character" w:styleId="slostrnky">
    <w:name w:val="page number"/>
    <w:basedOn w:val="Standardnpsmoodstavce"/>
    <w:rsid w:val="000D199C"/>
  </w:style>
  <w:style w:type="paragraph" w:styleId="Zkladntextodsazen2">
    <w:name w:val="Body Text Indent 2"/>
    <w:basedOn w:val="Normln"/>
    <w:semiHidden/>
    <w:rsid w:val="00BA2DA0"/>
    <w:pPr>
      <w:spacing w:line="480" w:lineRule="auto"/>
      <w:ind w:left="284"/>
    </w:pPr>
  </w:style>
  <w:style w:type="table" w:customStyle="1" w:styleId="Tabulkazkladn">
    <w:name w:val="Tabulka základní"/>
    <w:basedOn w:val="Normlntabulka"/>
    <w:rsid w:val="00BE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teratura">
    <w:name w:val="Literatura"/>
    <w:basedOn w:val="Text"/>
    <w:rsid w:val="00F67E4B"/>
    <w:pPr>
      <w:numPr>
        <w:numId w:val="45"/>
      </w:numPr>
    </w:pPr>
  </w:style>
  <w:style w:type="character" w:customStyle="1" w:styleId="ZkladntextChar1">
    <w:name w:val="Základní text Char1"/>
    <w:basedOn w:val="Standardnpsmoodstavce"/>
    <w:link w:val="Zkladntext"/>
    <w:rsid w:val="003A1BE5"/>
    <w:rPr>
      <w:sz w:val="24"/>
      <w:szCs w:val="24"/>
      <w:lang w:val="cs-CZ" w:eastAsia="cs-CZ" w:bidi="ar-SA"/>
    </w:rPr>
  </w:style>
  <w:style w:type="character" w:customStyle="1" w:styleId="Char">
    <w:name w:val="Char"/>
    <w:basedOn w:val="Standardnpsmoodstavce"/>
    <w:rsid w:val="00684186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basedOn w:val="Standardnpsmoodstavce"/>
    <w:rsid w:val="0003252E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552D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nfoabsolven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veistp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rodni-kvalifikac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p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oba\Data%20aplikac&#237;\Microsoft\&#352;ablony\vyukovy_text_3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D169-B165-45A8-8F25-177523E6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vyukovy_text_39.dot</Template>
  <TotalTime>123</TotalTime>
  <Pages>6</Pages>
  <Words>807</Words>
  <Characters>6166</Characters>
  <Application>Microsoft Office Word</Application>
  <DocSecurity>0</DocSecurity>
  <Lines>51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Kartotéka typových pozic</vt:lpstr>
    </vt:vector>
  </TitlesOfParts>
  <Company/>
  <LinksUpToDate>false</LinksUpToDate>
  <CharactersWithSpaces>6960</CharactersWithSpaces>
  <SharedDoc>false</SharedDoc>
  <HLinks>
    <vt:vector size="150" baseType="variant">
      <vt:variant>
        <vt:i4>458768</vt:i4>
      </vt:variant>
      <vt:variant>
        <vt:i4>141</vt:i4>
      </vt:variant>
      <vt:variant>
        <vt:i4>0</vt:i4>
      </vt:variant>
      <vt:variant>
        <vt:i4>5</vt:i4>
      </vt:variant>
      <vt:variant>
        <vt:lpwstr>http://www.infoabsolvent.cz/</vt:lpwstr>
      </vt:variant>
      <vt:variant>
        <vt:lpwstr/>
      </vt:variant>
      <vt:variant>
        <vt:i4>7995450</vt:i4>
      </vt:variant>
      <vt:variant>
        <vt:i4>138</vt:i4>
      </vt:variant>
      <vt:variant>
        <vt:i4>0</vt:i4>
      </vt:variant>
      <vt:variant>
        <vt:i4>5</vt:i4>
      </vt:variant>
      <vt:variant>
        <vt:lpwstr>http://www.noveistp.cz/</vt:lpwstr>
      </vt:variant>
      <vt:variant>
        <vt:lpwstr/>
      </vt:variant>
      <vt:variant>
        <vt:i4>7864381</vt:i4>
      </vt:variant>
      <vt:variant>
        <vt:i4>135</vt:i4>
      </vt:variant>
      <vt:variant>
        <vt:i4>0</vt:i4>
      </vt:variant>
      <vt:variant>
        <vt:i4>5</vt:i4>
      </vt:variant>
      <vt:variant>
        <vt:lpwstr>http://www.narodni-kvalifikace.cz/</vt:lpwstr>
      </vt:variant>
      <vt:variant>
        <vt:lpwstr/>
      </vt:variant>
      <vt:variant>
        <vt:i4>7929975</vt:i4>
      </vt:variant>
      <vt:variant>
        <vt:i4>132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1900595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_Toc193080931</vt:lpwstr>
      </vt:variant>
      <vt:variant>
        <vt:i4>1900595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_Toc193080930</vt:lpwstr>
      </vt:variant>
      <vt:variant>
        <vt:i4>1835059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_Toc193080929</vt:lpwstr>
      </vt:variant>
      <vt:variant>
        <vt:i4>1835059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_Toc193080928</vt:lpwstr>
      </vt:variant>
      <vt:variant>
        <vt:i4>1835059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_Toc193080927</vt:lpwstr>
      </vt:variant>
      <vt:variant>
        <vt:i4>1835059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_Toc193080926</vt:lpwstr>
      </vt:variant>
      <vt:variant>
        <vt:i4>1835059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_Toc193080925</vt:lpwstr>
      </vt:variant>
      <vt:variant>
        <vt:i4>1835059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_Toc193080924</vt:lpwstr>
      </vt:variant>
      <vt:variant>
        <vt:i4>1835059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_Toc193080923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_Toc193080922</vt:lpwstr>
      </vt:variant>
      <vt:variant>
        <vt:i4>1835059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_Toc193080921</vt:lpwstr>
      </vt:variant>
      <vt:variant>
        <vt:i4>1835059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_Toc193080920</vt:lpwstr>
      </vt:variant>
      <vt:variant>
        <vt:i4>2031667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_Toc193080919</vt:lpwstr>
      </vt:variant>
      <vt:variant>
        <vt:i4>2031667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_Toc193080918</vt:lpwstr>
      </vt:variant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_Toc193080917</vt:lpwstr>
      </vt:variant>
      <vt:variant>
        <vt:i4>2031667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_Toc193080916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_Toc193080915</vt:lpwstr>
      </vt:variant>
      <vt:variant>
        <vt:i4>2031667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_Toc193080914</vt:lpwstr>
      </vt:variant>
      <vt:variant>
        <vt:i4>2031667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_Toc193080913</vt:lpwstr>
      </vt:variant>
      <vt:variant>
        <vt:i4>2031667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_Toc193080912</vt:lpwstr>
      </vt:variant>
      <vt:variant>
        <vt:i4>2031667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_Toc193080911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Kartotéka typových pozic</dc:title>
  <dc:subject>Projekt OP RLZ Opatření 1.2-0007</dc:subject>
  <dc:creator>Monika Valeriánová</dc:creator>
  <cp:lastModifiedBy>Eva Saňáková</cp:lastModifiedBy>
  <cp:revision>18</cp:revision>
  <cp:lastPrinted>1601-01-01T00:00:00Z</cp:lastPrinted>
  <dcterms:created xsi:type="dcterms:W3CDTF">2011-02-09T09:48:00Z</dcterms:created>
  <dcterms:modified xsi:type="dcterms:W3CDTF">2011-04-29T10:16:00Z</dcterms:modified>
</cp:coreProperties>
</file>